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5F" w:rsidRPr="00E97643" w:rsidRDefault="002B3A5F" w:rsidP="00307D97">
      <w:pPr>
        <w:widowControl w:val="0"/>
        <w:tabs>
          <w:tab w:val="left" w:pos="10320"/>
        </w:tabs>
        <w:spacing w:before="0" w:after="0" w:line="240" w:lineRule="auto"/>
        <w:rPr>
          <w:b/>
          <w:bCs/>
          <w:color w:val="000000"/>
          <w:sz w:val="22"/>
        </w:rPr>
      </w:pPr>
      <w:r w:rsidRPr="00E97643">
        <w:rPr>
          <w:b/>
          <w:bCs/>
          <w:color w:val="000000"/>
          <w:sz w:val="22"/>
        </w:rPr>
        <w:t xml:space="preserve">   UBND QUẬN PHÚ NHUẬN                                                                             LỊCH CÔNG TÁC TUẦN</w:t>
      </w:r>
    </w:p>
    <w:p w:rsidR="002B3A5F" w:rsidRPr="00E97643" w:rsidRDefault="002B3A5F" w:rsidP="00307D97">
      <w:pPr>
        <w:widowControl w:val="0"/>
        <w:tabs>
          <w:tab w:val="left" w:pos="10320"/>
        </w:tabs>
        <w:spacing w:before="0" w:after="0" w:line="240" w:lineRule="auto"/>
        <w:rPr>
          <w:b/>
          <w:bCs/>
          <w:color w:val="000000"/>
          <w:sz w:val="22"/>
        </w:rPr>
      </w:pPr>
      <w:r w:rsidRPr="00E97643">
        <w:rPr>
          <w:b/>
          <w:bCs/>
          <w:color w:val="000000"/>
          <w:sz w:val="22"/>
        </w:rPr>
        <w:t xml:space="preserve">PHÒNG GIÁO DỤC VÀ ĐÀO TẠO                                                             </w:t>
      </w:r>
      <w:r w:rsidRPr="00E97643">
        <w:rPr>
          <w:b/>
          <w:i/>
          <w:iCs/>
          <w:color w:val="000000"/>
          <w:sz w:val="22"/>
        </w:rPr>
        <w:t>Từ ngày 24/10/2016 – 30/10/2016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2B3A5F" w:rsidRPr="00E97643" w:rsidTr="00347F62">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2B3A5F" w:rsidRPr="00E97643" w:rsidRDefault="002B3A5F" w:rsidP="00307D97">
            <w:pPr>
              <w:widowControl w:val="0"/>
              <w:spacing w:before="0" w:after="0" w:line="240" w:lineRule="auto"/>
              <w:jc w:val="center"/>
              <w:rPr>
                <w:b/>
                <w:color w:val="000000"/>
                <w:sz w:val="22"/>
              </w:rPr>
            </w:pPr>
            <w:r w:rsidRPr="00E97643">
              <w:rPr>
                <w:b/>
                <w:color w:val="000000"/>
                <w:sz w:val="22"/>
              </w:rPr>
              <w:t>Ngày</w:t>
            </w:r>
          </w:p>
        </w:tc>
        <w:tc>
          <w:tcPr>
            <w:tcW w:w="1157" w:type="dxa"/>
            <w:tcBorders>
              <w:top w:val="dashSmallGap" w:sz="4" w:space="0" w:color="auto"/>
              <w:left w:val="single" w:sz="4" w:space="0" w:color="auto"/>
              <w:bottom w:val="single" w:sz="4" w:space="0" w:color="auto"/>
              <w:right w:val="single" w:sz="4" w:space="0" w:color="auto"/>
            </w:tcBorders>
          </w:tcPr>
          <w:p w:rsidR="002B3A5F" w:rsidRPr="00E97643" w:rsidRDefault="002B3A5F" w:rsidP="00307D97">
            <w:pPr>
              <w:widowControl w:val="0"/>
              <w:spacing w:before="0" w:after="0" w:line="240" w:lineRule="auto"/>
              <w:jc w:val="center"/>
              <w:rPr>
                <w:b/>
                <w:color w:val="000000"/>
                <w:sz w:val="22"/>
              </w:rPr>
            </w:pPr>
            <w:r w:rsidRPr="00E97643">
              <w:rPr>
                <w:b/>
                <w:color w:val="000000"/>
                <w:sz w:val="22"/>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2B3A5F" w:rsidRPr="00E97643" w:rsidRDefault="002B3A5F" w:rsidP="00307D97">
            <w:pPr>
              <w:widowControl w:val="0"/>
              <w:spacing w:before="0" w:after="0" w:line="240" w:lineRule="auto"/>
              <w:jc w:val="center"/>
              <w:rPr>
                <w:b/>
                <w:bCs/>
                <w:color w:val="000000"/>
                <w:sz w:val="22"/>
              </w:rPr>
            </w:pPr>
            <w:r w:rsidRPr="00E97643">
              <w:rPr>
                <w:b/>
                <w:bCs/>
                <w:color w:val="000000"/>
                <w:sz w:val="22"/>
              </w:rPr>
              <w:t>Nội dung – Thành phần – Địa điểm</w:t>
            </w:r>
          </w:p>
        </w:tc>
      </w:tr>
      <w:tr w:rsidR="002B3A5F" w:rsidRPr="00E97643" w:rsidTr="00347F62">
        <w:trPr>
          <w:trHeight w:val="104"/>
        </w:trPr>
        <w:tc>
          <w:tcPr>
            <w:tcW w:w="1111" w:type="dxa"/>
            <w:tcBorders>
              <w:top w:val="single" w:sz="4" w:space="0" w:color="auto"/>
              <w:left w:val="single" w:sz="4" w:space="0" w:color="auto"/>
              <w:bottom w:val="nil"/>
              <w:right w:val="single" w:sz="4" w:space="0" w:color="auto"/>
            </w:tcBorders>
          </w:tcPr>
          <w:p w:rsidR="002B3A5F" w:rsidRPr="00E97643" w:rsidRDefault="002B3A5F" w:rsidP="00307D97">
            <w:pPr>
              <w:widowControl w:val="0"/>
              <w:spacing w:before="0" w:after="0" w:line="240" w:lineRule="auto"/>
              <w:jc w:val="center"/>
              <w:rPr>
                <w:color w:val="000000"/>
                <w:sz w:val="22"/>
              </w:rPr>
            </w:pPr>
            <w:r w:rsidRPr="00E97643">
              <w:rPr>
                <w:color w:val="000000"/>
                <w:sz w:val="22"/>
              </w:rPr>
              <w:t>Thứ hai</w:t>
            </w:r>
          </w:p>
          <w:p w:rsidR="009C58DC" w:rsidRPr="00E97643" w:rsidRDefault="009C58DC" w:rsidP="00307D97">
            <w:pPr>
              <w:widowControl w:val="0"/>
              <w:spacing w:before="0" w:after="0" w:line="240" w:lineRule="auto"/>
              <w:jc w:val="center"/>
              <w:rPr>
                <w:color w:val="000000"/>
                <w:sz w:val="22"/>
              </w:rPr>
            </w:pPr>
            <w:r w:rsidRPr="00E97643">
              <w:rPr>
                <w:color w:val="000000"/>
                <w:sz w:val="22"/>
              </w:rPr>
              <w:t>24/10/16</w:t>
            </w:r>
          </w:p>
        </w:tc>
        <w:tc>
          <w:tcPr>
            <w:tcW w:w="1157" w:type="dxa"/>
            <w:tcBorders>
              <w:top w:val="single" w:sz="4" w:space="0" w:color="auto"/>
              <w:left w:val="single" w:sz="4" w:space="0" w:color="auto"/>
              <w:bottom w:val="nil"/>
              <w:right w:val="single" w:sz="4" w:space="0" w:color="auto"/>
            </w:tcBorders>
          </w:tcPr>
          <w:p w:rsidR="005B79D8" w:rsidRPr="00E97643" w:rsidRDefault="005B79D8" w:rsidP="00307D97">
            <w:pPr>
              <w:widowControl w:val="0"/>
              <w:spacing w:before="0" w:after="0" w:line="240" w:lineRule="auto"/>
              <w:jc w:val="center"/>
              <w:rPr>
                <w:color w:val="000000"/>
                <w:sz w:val="22"/>
              </w:rPr>
            </w:pPr>
            <w:r w:rsidRPr="00E97643">
              <w:rPr>
                <w:color w:val="000000"/>
                <w:sz w:val="22"/>
              </w:rPr>
              <w:t>7g00</w:t>
            </w:r>
          </w:p>
        </w:tc>
        <w:tc>
          <w:tcPr>
            <w:tcW w:w="8910" w:type="dxa"/>
            <w:tcBorders>
              <w:top w:val="single" w:sz="4" w:space="0" w:color="auto"/>
              <w:left w:val="single" w:sz="4" w:space="0" w:color="auto"/>
              <w:bottom w:val="nil"/>
              <w:right w:val="single" w:sz="4" w:space="0" w:color="auto"/>
            </w:tcBorders>
          </w:tcPr>
          <w:p w:rsidR="002B3A5F" w:rsidRPr="00E97643" w:rsidRDefault="005B79D8" w:rsidP="00307D97">
            <w:pPr>
              <w:spacing w:before="0" w:after="0" w:line="240" w:lineRule="auto"/>
              <w:ind w:left="12"/>
              <w:jc w:val="both"/>
              <w:rPr>
                <w:color w:val="000000"/>
                <w:sz w:val="22"/>
              </w:rPr>
            </w:pPr>
            <w:r w:rsidRPr="00E97643">
              <w:rPr>
                <w:color w:val="000000"/>
                <w:sz w:val="22"/>
              </w:rPr>
              <w:t>- Tham dự chung kết và trao giải hội thi tìm hiểu và hát quốc ca, đội ca với chủ đề “Em yêu Tổ quốc Việt Nam” tại trường TiH Đặng Văn Ngữ (đ/c Huyền – TLTN)</w:t>
            </w:r>
          </w:p>
        </w:tc>
      </w:tr>
      <w:tr w:rsidR="005B79D8" w:rsidRPr="00E97643" w:rsidTr="00347F62">
        <w:trPr>
          <w:trHeight w:val="104"/>
        </w:trPr>
        <w:tc>
          <w:tcPr>
            <w:tcW w:w="1111" w:type="dxa"/>
            <w:tcBorders>
              <w:top w:val="nil"/>
              <w:left w:val="single" w:sz="4" w:space="0" w:color="auto"/>
              <w:bottom w:val="nil"/>
              <w:right w:val="single" w:sz="4" w:space="0" w:color="auto"/>
            </w:tcBorders>
          </w:tcPr>
          <w:p w:rsidR="005B79D8" w:rsidRPr="00E97643" w:rsidRDefault="005B79D8" w:rsidP="00307D97">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5B79D8" w:rsidRPr="00E97643" w:rsidRDefault="005B79D8" w:rsidP="00307D97">
            <w:pPr>
              <w:widowControl w:val="0"/>
              <w:spacing w:before="0" w:after="0" w:line="240" w:lineRule="auto"/>
              <w:jc w:val="center"/>
              <w:rPr>
                <w:color w:val="000000"/>
                <w:sz w:val="22"/>
              </w:rPr>
            </w:pPr>
            <w:r w:rsidRPr="00E97643">
              <w:rPr>
                <w:color w:val="000000"/>
                <w:sz w:val="22"/>
              </w:rPr>
              <w:t>7g30</w:t>
            </w:r>
          </w:p>
        </w:tc>
        <w:tc>
          <w:tcPr>
            <w:tcW w:w="8910" w:type="dxa"/>
            <w:tcBorders>
              <w:top w:val="nil"/>
              <w:left w:val="single" w:sz="4" w:space="0" w:color="auto"/>
              <w:bottom w:val="nil"/>
              <w:right w:val="single" w:sz="4" w:space="0" w:color="auto"/>
            </w:tcBorders>
          </w:tcPr>
          <w:p w:rsidR="005B79D8" w:rsidRPr="00E97643" w:rsidRDefault="005B79D8" w:rsidP="00307D97">
            <w:pPr>
              <w:spacing w:before="0" w:after="0" w:line="240" w:lineRule="auto"/>
              <w:ind w:left="12"/>
              <w:jc w:val="both"/>
              <w:rPr>
                <w:color w:val="000000"/>
                <w:sz w:val="22"/>
              </w:rPr>
            </w:pPr>
            <w:r w:rsidRPr="00E97643">
              <w:rPr>
                <w:color w:val="000000"/>
                <w:sz w:val="22"/>
              </w:rPr>
              <w:t>- Họp giao ban đầu tuần cơ quan Phòng GDĐT.</w:t>
            </w:r>
          </w:p>
        </w:tc>
      </w:tr>
      <w:tr w:rsidR="005B79D8" w:rsidRPr="00E97643" w:rsidTr="00347F62">
        <w:trPr>
          <w:trHeight w:val="104"/>
        </w:trPr>
        <w:tc>
          <w:tcPr>
            <w:tcW w:w="1111" w:type="dxa"/>
            <w:tcBorders>
              <w:top w:val="nil"/>
              <w:left w:val="single" w:sz="4" w:space="0" w:color="auto"/>
              <w:bottom w:val="nil"/>
              <w:right w:val="single" w:sz="4" w:space="0" w:color="auto"/>
            </w:tcBorders>
          </w:tcPr>
          <w:p w:rsidR="005B79D8" w:rsidRPr="00E97643" w:rsidRDefault="005B79D8" w:rsidP="00307D97">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5B79D8" w:rsidRPr="00E97643" w:rsidRDefault="001B6959" w:rsidP="00307D97">
            <w:pPr>
              <w:widowControl w:val="0"/>
              <w:spacing w:before="0" w:after="0" w:line="240" w:lineRule="auto"/>
              <w:jc w:val="center"/>
              <w:rPr>
                <w:color w:val="000000"/>
                <w:sz w:val="22"/>
              </w:rPr>
            </w:pPr>
            <w:r w:rsidRPr="00E97643">
              <w:rPr>
                <w:color w:val="000000"/>
                <w:sz w:val="22"/>
              </w:rPr>
              <w:t>10g30</w:t>
            </w:r>
          </w:p>
        </w:tc>
        <w:tc>
          <w:tcPr>
            <w:tcW w:w="8910" w:type="dxa"/>
            <w:tcBorders>
              <w:top w:val="nil"/>
              <w:left w:val="single" w:sz="4" w:space="0" w:color="auto"/>
              <w:bottom w:val="nil"/>
              <w:right w:val="single" w:sz="4" w:space="0" w:color="auto"/>
            </w:tcBorders>
          </w:tcPr>
          <w:p w:rsidR="005B79D8" w:rsidRPr="00E97643" w:rsidRDefault="001B6959" w:rsidP="00307D97">
            <w:pPr>
              <w:spacing w:before="0" w:after="0" w:line="240" w:lineRule="auto"/>
              <w:ind w:left="12"/>
              <w:jc w:val="both"/>
              <w:rPr>
                <w:color w:val="000000"/>
                <w:sz w:val="22"/>
              </w:rPr>
            </w:pPr>
            <w:r w:rsidRPr="00E97643">
              <w:rPr>
                <w:color w:val="000000"/>
                <w:sz w:val="22"/>
              </w:rPr>
              <w:t>- Duyệt đề thi học sinh giỏi các môn: Sinh, Sử, Địa tại Phòng GDĐT (Tp: Theo QĐ)</w:t>
            </w:r>
          </w:p>
        </w:tc>
      </w:tr>
      <w:tr w:rsidR="005B79D8" w:rsidRPr="00E97643" w:rsidTr="00347F62">
        <w:trPr>
          <w:trHeight w:val="104"/>
        </w:trPr>
        <w:tc>
          <w:tcPr>
            <w:tcW w:w="1111" w:type="dxa"/>
            <w:tcBorders>
              <w:top w:val="nil"/>
              <w:left w:val="single" w:sz="4" w:space="0" w:color="auto"/>
              <w:bottom w:val="nil"/>
              <w:right w:val="single" w:sz="4" w:space="0" w:color="auto"/>
            </w:tcBorders>
          </w:tcPr>
          <w:p w:rsidR="005B79D8" w:rsidRPr="00E97643" w:rsidRDefault="005B79D8" w:rsidP="00307D97">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5B79D8" w:rsidRPr="00E97643" w:rsidRDefault="009D558B" w:rsidP="00307D97">
            <w:pPr>
              <w:widowControl w:val="0"/>
              <w:spacing w:before="0" w:after="0" w:line="240" w:lineRule="auto"/>
              <w:jc w:val="center"/>
              <w:rPr>
                <w:color w:val="000000"/>
                <w:sz w:val="22"/>
              </w:rPr>
            </w:pPr>
            <w:r w:rsidRPr="00E97643">
              <w:rPr>
                <w:color w:val="000000"/>
                <w:sz w:val="22"/>
              </w:rPr>
              <w:t>13g30</w:t>
            </w:r>
          </w:p>
        </w:tc>
        <w:tc>
          <w:tcPr>
            <w:tcW w:w="8910" w:type="dxa"/>
            <w:tcBorders>
              <w:top w:val="nil"/>
              <w:left w:val="single" w:sz="4" w:space="0" w:color="auto"/>
              <w:bottom w:val="nil"/>
              <w:right w:val="single" w:sz="4" w:space="0" w:color="auto"/>
            </w:tcBorders>
          </w:tcPr>
          <w:p w:rsidR="005B79D8" w:rsidRPr="00E97643" w:rsidRDefault="009D558B" w:rsidP="006D3DED">
            <w:pPr>
              <w:spacing w:before="0" w:after="0" w:line="240" w:lineRule="auto"/>
              <w:ind w:left="12"/>
              <w:jc w:val="both"/>
              <w:rPr>
                <w:color w:val="000000"/>
                <w:sz w:val="22"/>
              </w:rPr>
            </w:pPr>
            <w:r w:rsidRPr="00E97643">
              <w:rPr>
                <w:color w:val="000000"/>
                <w:sz w:val="22"/>
              </w:rPr>
              <w:t xml:space="preserve">- </w:t>
            </w:r>
            <w:r w:rsidR="00FD02B6" w:rsidRPr="00E97643">
              <w:rPr>
                <w:color w:val="000000"/>
                <w:sz w:val="22"/>
              </w:rPr>
              <w:t xml:space="preserve">Tập </w:t>
            </w:r>
            <w:r w:rsidRPr="00E97643">
              <w:rPr>
                <w:color w:val="000000"/>
                <w:sz w:val="22"/>
              </w:rPr>
              <w:t>huấn chương trình khung giáo dục đặc biệt lớp 1 tại TT.Hỗ trợ PTGDHN, 108 Lý Chính Thắng, Q.3 (đ/c</w:t>
            </w:r>
            <w:r w:rsidR="006D3DED" w:rsidRPr="00E97643">
              <w:rPr>
                <w:color w:val="000000"/>
                <w:sz w:val="22"/>
              </w:rPr>
              <w:t xml:space="preserve"> Linh, Cúc - CBNTin</w:t>
            </w:r>
            <w:r w:rsidR="00FD02B6" w:rsidRPr="00E97643">
              <w:rPr>
                <w:color w:val="000000"/>
                <w:sz w:val="22"/>
              </w:rPr>
              <w:t>). Từ 24 đến 28/10/2016</w:t>
            </w:r>
          </w:p>
        </w:tc>
      </w:tr>
      <w:tr w:rsidR="00307D97" w:rsidRPr="00E97643" w:rsidTr="00347F62">
        <w:trPr>
          <w:trHeight w:val="104"/>
        </w:trPr>
        <w:tc>
          <w:tcPr>
            <w:tcW w:w="1111" w:type="dxa"/>
            <w:tcBorders>
              <w:top w:val="nil"/>
              <w:left w:val="single" w:sz="4" w:space="0" w:color="auto"/>
              <w:bottom w:val="nil"/>
              <w:right w:val="single" w:sz="4" w:space="0" w:color="auto"/>
            </w:tcBorders>
          </w:tcPr>
          <w:p w:rsidR="00307D97" w:rsidRPr="00E97643" w:rsidRDefault="00307D97" w:rsidP="00307D97">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307D97" w:rsidRPr="00E97643" w:rsidRDefault="00307D97" w:rsidP="00307D97">
            <w:pPr>
              <w:widowControl w:val="0"/>
              <w:spacing w:before="0" w:after="0" w:line="240" w:lineRule="auto"/>
              <w:jc w:val="center"/>
              <w:rPr>
                <w:color w:val="000000"/>
                <w:sz w:val="22"/>
              </w:rPr>
            </w:pPr>
            <w:r w:rsidRPr="00E97643">
              <w:rPr>
                <w:color w:val="000000"/>
                <w:sz w:val="22"/>
              </w:rPr>
              <w:t>14g00</w:t>
            </w:r>
          </w:p>
        </w:tc>
        <w:tc>
          <w:tcPr>
            <w:tcW w:w="8910" w:type="dxa"/>
            <w:tcBorders>
              <w:top w:val="nil"/>
              <w:left w:val="single" w:sz="4" w:space="0" w:color="auto"/>
              <w:bottom w:val="nil"/>
              <w:right w:val="single" w:sz="4" w:space="0" w:color="auto"/>
            </w:tcBorders>
          </w:tcPr>
          <w:p w:rsidR="00307D97" w:rsidRPr="00E97643" w:rsidRDefault="00307D97" w:rsidP="00307D97">
            <w:pPr>
              <w:spacing w:before="0" w:after="0" w:line="240" w:lineRule="auto"/>
              <w:ind w:left="12"/>
              <w:jc w:val="both"/>
              <w:rPr>
                <w:color w:val="000000"/>
                <w:sz w:val="22"/>
              </w:rPr>
            </w:pPr>
            <w:r w:rsidRPr="00E97643">
              <w:rPr>
                <w:color w:val="000000"/>
                <w:sz w:val="22"/>
              </w:rPr>
              <w:t>- Kiểm tra đầu năm học 2016-2017 trường Mầm non Mỉm Cười, Ngôi nhà kỳ diệu (Tp: BLĐ, đ/c Hường, Linh, Huyền-MN, Tú, Bình )</w:t>
            </w:r>
          </w:p>
        </w:tc>
      </w:tr>
      <w:tr w:rsidR="00307D97" w:rsidRPr="00E97643" w:rsidTr="00347F62">
        <w:trPr>
          <w:trHeight w:val="80"/>
        </w:trPr>
        <w:tc>
          <w:tcPr>
            <w:tcW w:w="1111" w:type="dxa"/>
            <w:tcBorders>
              <w:top w:val="nil"/>
              <w:left w:val="single" w:sz="4" w:space="0" w:color="auto"/>
              <w:bottom w:val="nil"/>
              <w:right w:val="single" w:sz="4" w:space="0" w:color="auto"/>
            </w:tcBorders>
          </w:tcPr>
          <w:p w:rsidR="00307D97" w:rsidRPr="00E97643" w:rsidRDefault="00307D97" w:rsidP="00307D97">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307D97" w:rsidRPr="00E97643" w:rsidRDefault="00307D97" w:rsidP="00307D97">
            <w:pPr>
              <w:widowControl w:val="0"/>
              <w:spacing w:before="0" w:after="0" w:line="240" w:lineRule="auto"/>
              <w:jc w:val="center"/>
              <w:rPr>
                <w:color w:val="000000"/>
                <w:sz w:val="22"/>
              </w:rPr>
            </w:pPr>
            <w:r w:rsidRPr="00E97643">
              <w:rPr>
                <w:color w:val="000000"/>
                <w:sz w:val="22"/>
              </w:rPr>
              <w:t>14g00</w:t>
            </w:r>
          </w:p>
        </w:tc>
        <w:tc>
          <w:tcPr>
            <w:tcW w:w="8910" w:type="dxa"/>
            <w:tcBorders>
              <w:top w:val="nil"/>
              <w:left w:val="single" w:sz="4" w:space="0" w:color="auto"/>
              <w:bottom w:val="nil"/>
              <w:right w:val="single" w:sz="4" w:space="0" w:color="auto"/>
            </w:tcBorders>
          </w:tcPr>
          <w:p w:rsidR="00307D97" w:rsidRPr="00E97643" w:rsidRDefault="00307D97" w:rsidP="00307D97">
            <w:pPr>
              <w:spacing w:before="0" w:after="0" w:line="240" w:lineRule="auto"/>
              <w:ind w:left="12"/>
              <w:jc w:val="both"/>
              <w:rPr>
                <w:color w:val="000000"/>
                <w:sz w:val="22"/>
              </w:rPr>
            </w:pPr>
            <w:r w:rsidRPr="00E97643">
              <w:rPr>
                <w:sz w:val="22"/>
              </w:rPr>
              <w:t>- Giao ban Tổ PC tại Trường BDGD quận số 223A Trần Huy Liệu P8. TP: Chủ tọa: đ/c Long- TP cùng dự họp: đ/c Đến, đ/c Kiều Oanh-P. TP, đ/c Trà (CVPC); Toàn thể GVCT và CBVĐ PC các phường.</w:t>
            </w:r>
          </w:p>
        </w:tc>
      </w:tr>
      <w:tr w:rsidR="003D7D77" w:rsidRPr="00E97643" w:rsidTr="00347F62">
        <w:trPr>
          <w:trHeight w:val="80"/>
        </w:trPr>
        <w:tc>
          <w:tcPr>
            <w:tcW w:w="1111" w:type="dxa"/>
            <w:tcBorders>
              <w:top w:val="nil"/>
              <w:left w:val="single" w:sz="4" w:space="0" w:color="auto"/>
              <w:bottom w:val="nil"/>
              <w:right w:val="single" w:sz="4" w:space="0" w:color="auto"/>
            </w:tcBorders>
          </w:tcPr>
          <w:p w:rsidR="003D7D77" w:rsidRPr="00E97643" w:rsidRDefault="003D7D77" w:rsidP="00307D97">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3D7D77" w:rsidRPr="00E97643" w:rsidRDefault="003D7D77" w:rsidP="006D3DED">
            <w:pPr>
              <w:widowControl w:val="0"/>
              <w:spacing w:before="0" w:after="0" w:line="240" w:lineRule="auto"/>
              <w:jc w:val="center"/>
              <w:rPr>
                <w:color w:val="000000"/>
                <w:sz w:val="22"/>
              </w:rPr>
            </w:pPr>
            <w:r w:rsidRPr="00E97643">
              <w:rPr>
                <w:color w:val="000000"/>
                <w:sz w:val="22"/>
              </w:rPr>
              <w:t>15g00</w:t>
            </w:r>
          </w:p>
        </w:tc>
        <w:tc>
          <w:tcPr>
            <w:tcW w:w="8910" w:type="dxa"/>
            <w:tcBorders>
              <w:top w:val="nil"/>
              <w:left w:val="single" w:sz="4" w:space="0" w:color="auto"/>
              <w:bottom w:val="nil"/>
              <w:right w:val="single" w:sz="4" w:space="0" w:color="auto"/>
            </w:tcBorders>
          </w:tcPr>
          <w:p w:rsidR="003D7D77" w:rsidRPr="00E97643" w:rsidRDefault="003D7D77" w:rsidP="00240BAB">
            <w:pPr>
              <w:spacing w:before="0" w:after="0" w:line="240" w:lineRule="auto"/>
              <w:ind w:left="12"/>
              <w:jc w:val="both"/>
              <w:rPr>
                <w:color w:val="000000"/>
                <w:sz w:val="22"/>
              </w:rPr>
            </w:pPr>
            <w:r w:rsidRPr="00E97643">
              <w:rPr>
                <w:color w:val="000000"/>
                <w:sz w:val="22"/>
              </w:rPr>
              <w:t>- Họp Hội đồng thi đua xét giải thưởng Võ Trường Toản tại Phòng GDĐT (Tp: Theo QĐ)</w:t>
            </w:r>
          </w:p>
        </w:tc>
      </w:tr>
      <w:tr w:rsidR="003D7D77" w:rsidRPr="00E97643" w:rsidTr="00347F62">
        <w:trPr>
          <w:trHeight w:val="80"/>
        </w:trPr>
        <w:tc>
          <w:tcPr>
            <w:tcW w:w="1111" w:type="dxa"/>
            <w:tcBorders>
              <w:top w:val="nil"/>
              <w:left w:val="single" w:sz="4" w:space="0" w:color="auto"/>
              <w:bottom w:val="nil"/>
              <w:right w:val="single" w:sz="4" w:space="0" w:color="auto"/>
            </w:tcBorders>
          </w:tcPr>
          <w:p w:rsidR="003D7D77" w:rsidRPr="00E97643" w:rsidRDefault="003D7D77" w:rsidP="00307D97">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3D7D77" w:rsidRPr="00E97643" w:rsidRDefault="003D7D77" w:rsidP="00307D97">
            <w:pPr>
              <w:widowControl w:val="0"/>
              <w:spacing w:before="0" w:after="0" w:line="240" w:lineRule="auto"/>
              <w:jc w:val="center"/>
              <w:rPr>
                <w:color w:val="000000"/>
                <w:sz w:val="22"/>
              </w:rPr>
            </w:pPr>
            <w:r w:rsidRPr="00E97643">
              <w:rPr>
                <w:color w:val="000000"/>
                <w:sz w:val="22"/>
              </w:rPr>
              <w:t>15g30</w:t>
            </w:r>
          </w:p>
        </w:tc>
        <w:tc>
          <w:tcPr>
            <w:tcW w:w="8910" w:type="dxa"/>
            <w:tcBorders>
              <w:top w:val="nil"/>
              <w:left w:val="single" w:sz="4" w:space="0" w:color="auto"/>
              <w:bottom w:val="nil"/>
              <w:right w:val="single" w:sz="4" w:space="0" w:color="auto"/>
            </w:tcBorders>
          </w:tcPr>
          <w:p w:rsidR="003D7D77" w:rsidRPr="00E97643" w:rsidRDefault="003D7D77" w:rsidP="00307D97">
            <w:pPr>
              <w:spacing w:before="0" w:after="0" w:line="240" w:lineRule="auto"/>
              <w:ind w:left="12"/>
              <w:jc w:val="both"/>
              <w:rPr>
                <w:color w:val="000000"/>
                <w:sz w:val="22"/>
              </w:rPr>
            </w:pPr>
            <w:r w:rsidRPr="00E97643">
              <w:rPr>
                <w:color w:val="000000"/>
                <w:sz w:val="22"/>
              </w:rPr>
              <w:t xml:space="preserve">- </w:t>
            </w:r>
            <w:r w:rsidRPr="00E97643">
              <w:rPr>
                <w:sz w:val="22"/>
              </w:rPr>
              <w:t>Lớp BDHS giỏi Máy tính cầm tay học tại cơ sở 3 trường BDGD, Số 223A Trần Huy Liệu</w:t>
            </w:r>
          </w:p>
        </w:tc>
      </w:tr>
      <w:tr w:rsidR="003D7D77" w:rsidRPr="00E97643" w:rsidTr="00347F62">
        <w:trPr>
          <w:trHeight w:val="80"/>
        </w:trPr>
        <w:tc>
          <w:tcPr>
            <w:tcW w:w="1111" w:type="dxa"/>
            <w:tcBorders>
              <w:top w:val="nil"/>
              <w:left w:val="single" w:sz="4" w:space="0" w:color="auto"/>
              <w:bottom w:val="nil"/>
              <w:right w:val="single" w:sz="4" w:space="0" w:color="auto"/>
            </w:tcBorders>
          </w:tcPr>
          <w:p w:rsidR="003D7D77" w:rsidRPr="00E97643" w:rsidRDefault="003D7D77" w:rsidP="00307D97">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3D7D77" w:rsidRPr="00E97643" w:rsidRDefault="003D7D77" w:rsidP="007E4645">
            <w:pPr>
              <w:widowControl w:val="0"/>
              <w:spacing w:before="0" w:after="0" w:line="240" w:lineRule="auto"/>
              <w:jc w:val="center"/>
              <w:rPr>
                <w:color w:val="000000"/>
                <w:sz w:val="22"/>
              </w:rPr>
            </w:pPr>
            <w:r w:rsidRPr="00E97643">
              <w:rPr>
                <w:color w:val="000000"/>
                <w:sz w:val="22"/>
              </w:rPr>
              <w:t>16g30</w:t>
            </w:r>
          </w:p>
        </w:tc>
        <w:tc>
          <w:tcPr>
            <w:tcW w:w="8910" w:type="dxa"/>
            <w:tcBorders>
              <w:top w:val="nil"/>
              <w:left w:val="single" w:sz="4" w:space="0" w:color="auto"/>
              <w:bottom w:val="nil"/>
              <w:right w:val="single" w:sz="4" w:space="0" w:color="auto"/>
            </w:tcBorders>
          </w:tcPr>
          <w:p w:rsidR="003D7D77" w:rsidRPr="00E97643" w:rsidRDefault="003D7D77" w:rsidP="003D7D77">
            <w:pPr>
              <w:spacing w:before="0" w:after="0" w:line="240" w:lineRule="auto"/>
              <w:jc w:val="both"/>
              <w:rPr>
                <w:sz w:val="22"/>
              </w:rPr>
            </w:pPr>
            <w:r w:rsidRPr="00E97643">
              <w:rPr>
                <w:sz w:val="22"/>
              </w:rPr>
              <w:t xml:space="preserve">- </w:t>
            </w:r>
            <w:r w:rsidRPr="00E97643">
              <w:rPr>
                <w:color w:val="222222"/>
                <w:sz w:val="22"/>
                <w:shd w:val="clear" w:color="auto" w:fill="FFFFFF"/>
              </w:rPr>
              <w:t xml:space="preserve">Họp Ban tổ chức cuộc thi Nghiên cứu khoa học - Cấp quận 2016 tại Hội trường Phòng GDĐT (Đ/c Long - TP, </w:t>
            </w:r>
            <w:r w:rsidRPr="00E97643">
              <w:rPr>
                <w:color w:val="222222"/>
                <w:sz w:val="22"/>
                <w:shd w:val="clear" w:color="auto" w:fill="FFFFFF"/>
              </w:rPr>
              <w:t>đ/c</w:t>
            </w:r>
            <w:r w:rsidRPr="00E97643">
              <w:rPr>
                <w:color w:val="222222"/>
                <w:sz w:val="22"/>
                <w:shd w:val="clear" w:color="auto" w:fill="FFFFFF"/>
              </w:rPr>
              <w:t xml:space="preserve"> Thơm PGD, </w:t>
            </w:r>
            <w:r w:rsidRPr="00E97643">
              <w:rPr>
                <w:color w:val="222222"/>
                <w:sz w:val="22"/>
                <w:shd w:val="clear" w:color="auto" w:fill="FFFFFF"/>
              </w:rPr>
              <w:t>đ/c</w:t>
            </w:r>
            <w:r w:rsidRPr="00E97643">
              <w:rPr>
                <w:color w:val="222222"/>
                <w:sz w:val="22"/>
                <w:shd w:val="clear" w:color="auto" w:fill="FFFFFF"/>
              </w:rPr>
              <w:t xml:space="preserve"> Hà BDGD, </w:t>
            </w:r>
            <w:r w:rsidRPr="00E97643">
              <w:rPr>
                <w:color w:val="222222"/>
                <w:sz w:val="22"/>
                <w:shd w:val="clear" w:color="auto" w:fill="FFFFFF"/>
              </w:rPr>
              <w:t>đ/c</w:t>
            </w:r>
            <w:r w:rsidRPr="00E97643">
              <w:rPr>
                <w:color w:val="222222"/>
                <w:sz w:val="22"/>
                <w:shd w:val="clear" w:color="auto" w:fill="FFFFFF"/>
              </w:rPr>
              <w:t xml:space="preserve"> Phúc PGD, </w:t>
            </w:r>
            <w:r w:rsidRPr="00E97643">
              <w:rPr>
                <w:color w:val="222222"/>
                <w:sz w:val="22"/>
                <w:shd w:val="clear" w:color="auto" w:fill="FFFFFF"/>
              </w:rPr>
              <w:t>đ/c</w:t>
            </w:r>
            <w:r w:rsidRPr="00E97643">
              <w:rPr>
                <w:color w:val="222222"/>
                <w:sz w:val="22"/>
                <w:shd w:val="clear" w:color="auto" w:fill="FFFFFF"/>
              </w:rPr>
              <w:t xml:space="preserve"> Hường PGD, </w:t>
            </w:r>
            <w:r w:rsidRPr="00E97643">
              <w:rPr>
                <w:color w:val="222222"/>
                <w:sz w:val="22"/>
                <w:shd w:val="clear" w:color="auto" w:fill="FFFFFF"/>
              </w:rPr>
              <w:t>đ/c</w:t>
            </w:r>
            <w:r w:rsidRPr="00E97643">
              <w:rPr>
                <w:color w:val="222222"/>
                <w:sz w:val="22"/>
                <w:shd w:val="clear" w:color="auto" w:fill="FFFFFF"/>
              </w:rPr>
              <w:t xml:space="preserve"> Huyền PGD, </w:t>
            </w:r>
            <w:r w:rsidRPr="00E97643">
              <w:rPr>
                <w:color w:val="222222"/>
                <w:sz w:val="22"/>
                <w:shd w:val="clear" w:color="auto" w:fill="FFFFFF"/>
              </w:rPr>
              <w:t>đ/c</w:t>
            </w:r>
            <w:r w:rsidRPr="00E97643">
              <w:rPr>
                <w:color w:val="222222"/>
                <w:sz w:val="22"/>
                <w:shd w:val="clear" w:color="auto" w:fill="FFFFFF"/>
              </w:rPr>
              <w:t>  Cường HT. NTT)</w:t>
            </w:r>
          </w:p>
        </w:tc>
      </w:tr>
      <w:tr w:rsidR="003D7D77" w:rsidRPr="00E97643" w:rsidTr="00347F62">
        <w:trPr>
          <w:trHeight w:val="80"/>
        </w:trPr>
        <w:tc>
          <w:tcPr>
            <w:tcW w:w="1111" w:type="dxa"/>
            <w:tcBorders>
              <w:top w:val="nil"/>
              <w:left w:val="single" w:sz="4" w:space="0" w:color="auto"/>
              <w:bottom w:val="nil"/>
              <w:right w:val="single" w:sz="4" w:space="0" w:color="auto"/>
            </w:tcBorders>
          </w:tcPr>
          <w:p w:rsidR="003D7D77" w:rsidRPr="00E97643" w:rsidRDefault="003D7D77" w:rsidP="00307D97">
            <w:pPr>
              <w:widowControl w:val="0"/>
              <w:spacing w:before="0" w:after="0" w:line="240" w:lineRule="auto"/>
              <w:jc w:val="center"/>
              <w:rPr>
                <w:color w:val="000000"/>
                <w:sz w:val="22"/>
              </w:rPr>
            </w:pPr>
            <w:bookmarkStart w:id="0" w:name="_GoBack"/>
            <w:bookmarkEnd w:id="0"/>
          </w:p>
        </w:tc>
        <w:tc>
          <w:tcPr>
            <w:tcW w:w="1157" w:type="dxa"/>
            <w:tcBorders>
              <w:top w:val="nil"/>
              <w:left w:val="single" w:sz="4" w:space="0" w:color="auto"/>
              <w:bottom w:val="nil"/>
              <w:right w:val="single" w:sz="4" w:space="0" w:color="auto"/>
            </w:tcBorders>
          </w:tcPr>
          <w:p w:rsidR="003D7D77" w:rsidRPr="00E97643" w:rsidRDefault="003D7D77" w:rsidP="00307D97">
            <w:pPr>
              <w:pStyle w:val="NormalWeb"/>
              <w:spacing w:before="0" w:beforeAutospacing="0" w:after="0" w:afterAutospacing="0"/>
              <w:jc w:val="center"/>
              <w:rPr>
                <w:sz w:val="22"/>
                <w:szCs w:val="22"/>
              </w:rPr>
            </w:pPr>
            <w:r w:rsidRPr="00E97643">
              <w:rPr>
                <w:color w:val="000000"/>
                <w:sz w:val="22"/>
                <w:szCs w:val="22"/>
              </w:rPr>
              <w:t>Cả tuần</w:t>
            </w:r>
          </w:p>
        </w:tc>
        <w:tc>
          <w:tcPr>
            <w:tcW w:w="8910" w:type="dxa"/>
            <w:tcBorders>
              <w:top w:val="nil"/>
              <w:left w:val="single" w:sz="4" w:space="0" w:color="auto"/>
              <w:bottom w:val="nil"/>
              <w:right w:val="single" w:sz="4" w:space="0" w:color="auto"/>
            </w:tcBorders>
          </w:tcPr>
          <w:p w:rsidR="003D7D77" w:rsidRPr="00E97643" w:rsidRDefault="003D7D77" w:rsidP="00307D97">
            <w:pPr>
              <w:pStyle w:val="NormalWeb"/>
              <w:spacing w:before="0" w:beforeAutospacing="0" w:after="0" w:afterAutospacing="0"/>
              <w:jc w:val="both"/>
              <w:rPr>
                <w:color w:val="000000"/>
                <w:sz w:val="22"/>
                <w:szCs w:val="22"/>
              </w:rPr>
            </w:pPr>
            <w:r w:rsidRPr="00E97643">
              <w:rPr>
                <w:color w:val="000000"/>
                <w:sz w:val="22"/>
                <w:szCs w:val="22"/>
              </w:rPr>
              <w:t>- Theo dõi công trình xây dựng THCS Trần Huy Liệu (đ/c Bình)</w:t>
            </w:r>
          </w:p>
        </w:tc>
      </w:tr>
      <w:tr w:rsidR="003D7D77" w:rsidRPr="00E97643" w:rsidTr="00307D97">
        <w:trPr>
          <w:trHeight w:val="399"/>
        </w:trPr>
        <w:tc>
          <w:tcPr>
            <w:tcW w:w="1111" w:type="dxa"/>
            <w:tcBorders>
              <w:top w:val="single" w:sz="4" w:space="0" w:color="auto"/>
              <w:left w:val="single" w:sz="4" w:space="0" w:color="auto"/>
              <w:bottom w:val="nil"/>
              <w:right w:val="single" w:sz="4" w:space="0" w:color="auto"/>
            </w:tcBorders>
          </w:tcPr>
          <w:p w:rsidR="003D7D77" w:rsidRPr="00E97643" w:rsidRDefault="003D7D77" w:rsidP="00307D97">
            <w:pPr>
              <w:pStyle w:val="Heading1"/>
              <w:keepNext w:val="0"/>
              <w:widowControl w:val="0"/>
              <w:jc w:val="center"/>
              <w:rPr>
                <w:rFonts w:ascii="Times New Roman" w:hAnsi="Times New Roman" w:cs="Times New Roman"/>
                <w:b w:val="0"/>
              </w:rPr>
            </w:pPr>
            <w:r w:rsidRPr="00E97643">
              <w:rPr>
                <w:rFonts w:ascii="Times New Roman" w:hAnsi="Times New Roman" w:cs="Times New Roman"/>
                <w:b w:val="0"/>
              </w:rPr>
              <w:t>Thứ ba</w:t>
            </w:r>
          </w:p>
          <w:p w:rsidR="003D7D77" w:rsidRPr="00E97643" w:rsidRDefault="003D7D77" w:rsidP="00307D97">
            <w:pPr>
              <w:spacing w:before="0" w:after="0" w:line="240" w:lineRule="auto"/>
              <w:jc w:val="center"/>
              <w:rPr>
                <w:sz w:val="22"/>
              </w:rPr>
            </w:pPr>
            <w:r w:rsidRPr="00E97643">
              <w:rPr>
                <w:sz w:val="22"/>
              </w:rPr>
              <w:t>25/10/16</w:t>
            </w:r>
          </w:p>
        </w:tc>
        <w:tc>
          <w:tcPr>
            <w:tcW w:w="1157" w:type="dxa"/>
            <w:tcBorders>
              <w:top w:val="single" w:sz="4" w:space="0" w:color="auto"/>
              <w:left w:val="single" w:sz="4" w:space="0" w:color="auto"/>
              <w:bottom w:val="nil"/>
              <w:right w:val="single" w:sz="4" w:space="0" w:color="auto"/>
            </w:tcBorders>
          </w:tcPr>
          <w:p w:rsidR="003D7D77" w:rsidRPr="00E97643" w:rsidRDefault="003D7D77" w:rsidP="00307D97">
            <w:pPr>
              <w:widowControl w:val="0"/>
              <w:spacing w:before="0" w:after="0" w:line="240" w:lineRule="auto"/>
              <w:jc w:val="center"/>
              <w:rPr>
                <w:color w:val="000000"/>
                <w:sz w:val="22"/>
              </w:rPr>
            </w:pPr>
            <w:r w:rsidRPr="00E97643">
              <w:rPr>
                <w:color w:val="000000"/>
                <w:sz w:val="22"/>
              </w:rPr>
              <w:t>8g00</w:t>
            </w:r>
          </w:p>
        </w:tc>
        <w:tc>
          <w:tcPr>
            <w:tcW w:w="8910" w:type="dxa"/>
            <w:tcBorders>
              <w:top w:val="single" w:sz="4" w:space="0" w:color="auto"/>
              <w:left w:val="single" w:sz="4" w:space="0" w:color="auto"/>
              <w:bottom w:val="nil"/>
              <w:right w:val="single" w:sz="4" w:space="0" w:color="auto"/>
            </w:tcBorders>
          </w:tcPr>
          <w:p w:rsidR="003D7D77" w:rsidRPr="00E97643" w:rsidRDefault="003D7D77" w:rsidP="00307D97">
            <w:pPr>
              <w:spacing w:before="0" w:after="0" w:line="240" w:lineRule="auto"/>
              <w:ind w:left="12"/>
              <w:jc w:val="both"/>
              <w:rPr>
                <w:color w:val="000000"/>
                <w:sz w:val="22"/>
              </w:rPr>
            </w:pPr>
            <w:r w:rsidRPr="00E97643">
              <w:rPr>
                <w:color w:val="000000"/>
                <w:sz w:val="22"/>
              </w:rPr>
              <w:t>- Tập huấn công tác Dân vận và Quy chế dân chủ năm 2016 tại Trung tâm Bồi dưỡng chính trị quận. (TP: Cấp ủy Chi bộ Phòng GD&amp;ĐT; Bí thư, Hiệu trưởng các trường MN,TiH,THCS)</w:t>
            </w:r>
          </w:p>
        </w:tc>
      </w:tr>
      <w:tr w:rsidR="003D7D77" w:rsidRPr="00E97643" w:rsidTr="00307D97">
        <w:trPr>
          <w:trHeight w:val="225"/>
        </w:trPr>
        <w:tc>
          <w:tcPr>
            <w:tcW w:w="1111" w:type="dxa"/>
            <w:tcBorders>
              <w:top w:val="nil"/>
              <w:left w:val="single" w:sz="4" w:space="0" w:color="auto"/>
              <w:bottom w:val="nil"/>
              <w:right w:val="single" w:sz="4" w:space="0" w:color="auto"/>
            </w:tcBorders>
          </w:tcPr>
          <w:p w:rsidR="003D7D77" w:rsidRPr="00E97643" w:rsidRDefault="003D7D77" w:rsidP="00307D97">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3D7D77" w:rsidRPr="00E97643" w:rsidRDefault="003D7D77" w:rsidP="00307D97">
            <w:pPr>
              <w:widowControl w:val="0"/>
              <w:spacing w:before="0" w:after="0" w:line="240" w:lineRule="auto"/>
              <w:jc w:val="center"/>
              <w:rPr>
                <w:color w:val="000000"/>
                <w:sz w:val="22"/>
              </w:rPr>
            </w:pPr>
            <w:r w:rsidRPr="00E97643">
              <w:rPr>
                <w:color w:val="000000"/>
                <w:sz w:val="22"/>
              </w:rPr>
              <w:t>8g00</w:t>
            </w:r>
          </w:p>
        </w:tc>
        <w:tc>
          <w:tcPr>
            <w:tcW w:w="8910" w:type="dxa"/>
            <w:tcBorders>
              <w:top w:val="nil"/>
              <w:left w:val="single" w:sz="4" w:space="0" w:color="auto"/>
              <w:bottom w:val="nil"/>
              <w:right w:val="single" w:sz="4" w:space="0" w:color="auto"/>
            </w:tcBorders>
          </w:tcPr>
          <w:p w:rsidR="003D7D77" w:rsidRPr="00E97643" w:rsidRDefault="003D7D77" w:rsidP="00307D97">
            <w:pPr>
              <w:spacing w:before="0" w:after="0" w:line="240" w:lineRule="auto"/>
              <w:ind w:left="12"/>
              <w:jc w:val="both"/>
              <w:rPr>
                <w:color w:val="000000"/>
                <w:sz w:val="22"/>
              </w:rPr>
            </w:pPr>
            <w:r w:rsidRPr="00E97643">
              <w:rPr>
                <w:color w:val="000000"/>
                <w:sz w:val="22"/>
              </w:rPr>
              <w:t>- Dự hội thảo tập huấn dạy học phát triển năng lực, kiểm tra đánh giá học sinh tiểu học tại trường TiH Nguyễn Văn Trỗi, số 02 Vĩnh Khánh, Q.4 (Tp: Lãnh đạo P.GDĐT, chuyên viên phụ trách tiếng Việt và Toán Tiểu học, 03 CBQL + GV mạng lưới chuyên môn)</w:t>
            </w:r>
          </w:p>
        </w:tc>
      </w:tr>
      <w:tr w:rsidR="003D7D77" w:rsidRPr="00E97643" w:rsidTr="00307D97">
        <w:trPr>
          <w:trHeight w:val="225"/>
        </w:trPr>
        <w:tc>
          <w:tcPr>
            <w:tcW w:w="1111" w:type="dxa"/>
            <w:tcBorders>
              <w:top w:val="nil"/>
              <w:left w:val="single" w:sz="4" w:space="0" w:color="auto"/>
              <w:bottom w:val="nil"/>
              <w:right w:val="single" w:sz="4" w:space="0" w:color="auto"/>
            </w:tcBorders>
          </w:tcPr>
          <w:p w:rsidR="003D7D77" w:rsidRPr="00E97643" w:rsidRDefault="003D7D77" w:rsidP="00307D97">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3D7D77" w:rsidRPr="00E97643" w:rsidRDefault="003D7D77" w:rsidP="00307D97">
            <w:pPr>
              <w:widowControl w:val="0"/>
              <w:spacing w:before="0" w:after="0" w:line="240" w:lineRule="auto"/>
              <w:jc w:val="center"/>
              <w:rPr>
                <w:color w:val="000000"/>
                <w:sz w:val="22"/>
              </w:rPr>
            </w:pPr>
            <w:r w:rsidRPr="00E97643">
              <w:rPr>
                <w:color w:val="000000"/>
                <w:sz w:val="22"/>
              </w:rPr>
              <w:t>8g00</w:t>
            </w:r>
          </w:p>
        </w:tc>
        <w:tc>
          <w:tcPr>
            <w:tcW w:w="8910" w:type="dxa"/>
            <w:tcBorders>
              <w:top w:val="nil"/>
              <w:left w:val="single" w:sz="4" w:space="0" w:color="auto"/>
              <w:bottom w:val="nil"/>
              <w:right w:val="single" w:sz="4" w:space="0" w:color="auto"/>
            </w:tcBorders>
          </w:tcPr>
          <w:p w:rsidR="003D7D77" w:rsidRPr="00E97643" w:rsidRDefault="003D7D77" w:rsidP="009D73D6">
            <w:pPr>
              <w:spacing w:before="0" w:after="0" w:line="240" w:lineRule="auto"/>
              <w:ind w:left="12"/>
              <w:jc w:val="both"/>
              <w:rPr>
                <w:color w:val="000000"/>
                <w:sz w:val="22"/>
              </w:rPr>
            </w:pPr>
            <w:r w:rsidRPr="00E97643">
              <w:rPr>
                <w:color w:val="000000"/>
                <w:sz w:val="22"/>
              </w:rPr>
              <w:t>- Kiểm tra đầu năm học 2016-2017 trường THCS Hồng Hà, Việt Anh (Tp: BLĐ, đ/c Hường, Thơm, Tú, Bình)</w:t>
            </w:r>
          </w:p>
        </w:tc>
      </w:tr>
      <w:tr w:rsidR="003D7D77" w:rsidRPr="00E97643" w:rsidTr="00347F62">
        <w:trPr>
          <w:trHeight w:val="154"/>
        </w:trPr>
        <w:tc>
          <w:tcPr>
            <w:tcW w:w="1111" w:type="dxa"/>
            <w:tcBorders>
              <w:top w:val="nil"/>
              <w:left w:val="single" w:sz="4" w:space="0" w:color="auto"/>
              <w:bottom w:val="nil"/>
              <w:right w:val="single" w:sz="4" w:space="0" w:color="auto"/>
            </w:tcBorders>
          </w:tcPr>
          <w:p w:rsidR="003D7D77" w:rsidRPr="00E97643" w:rsidRDefault="003D7D77" w:rsidP="00307D97">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3D7D77" w:rsidRPr="00E97643" w:rsidRDefault="003D7D77" w:rsidP="00307D97">
            <w:pPr>
              <w:widowControl w:val="0"/>
              <w:spacing w:before="0" w:after="0" w:line="240" w:lineRule="auto"/>
              <w:jc w:val="center"/>
              <w:rPr>
                <w:color w:val="000000"/>
                <w:sz w:val="22"/>
              </w:rPr>
            </w:pPr>
            <w:r w:rsidRPr="00E97643">
              <w:rPr>
                <w:color w:val="000000"/>
                <w:sz w:val="22"/>
              </w:rPr>
              <w:t>9g00</w:t>
            </w:r>
          </w:p>
        </w:tc>
        <w:tc>
          <w:tcPr>
            <w:tcW w:w="8910" w:type="dxa"/>
            <w:tcBorders>
              <w:top w:val="nil"/>
              <w:left w:val="single" w:sz="4" w:space="0" w:color="auto"/>
              <w:bottom w:val="nil"/>
              <w:right w:val="single" w:sz="4" w:space="0" w:color="auto"/>
            </w:tcBorders>
          </w:tcPr>
          <w:p w:rsidR="003D7D77" w:rsidRPr="00E97643" w:rsidRDefault="003D7D77" w:rsidP="00307D97">
            <w:pPr>
              <w:spacing w:before="0" w:after="0" w:line="240" w:lineRule="auto"/>
              <w:jc w:val="both"/>
              <w:rPr>
                <w:sz w:val="22"/>
              </w:rPr>
            </w:pPr>
            <w:r w:rsidRPr="00E97643">
              <w:rPr>
                <w:sz w:val="22"/>
              </w:rPr>
              <w:t>- Thẩm định đổi địa điểm Lớp Bé Yêu, số 48/11 Trần Khắc Chân, P.15 (Tp: BLĐ, Tổ MN, đ/c Tú)</w:t>
            </w:r>
          </w:p>
        </w:tc>
      </w:tr>
      <w:tr w:rsidR="003D7D77" w:rsidRPr="00E97643" w:rsidTr="00347F62">
        <w:trPr>
          <w:trHeight w:val="154"/>
        </w:trPr>
        <w:tc>
          <w:tcPr>
            <w:tcW w:w="1111" w:type="dxa"/>
            <w:tcBorders>
              <w:top w:val="nil"/>
              <w:left w:val="single" w:sz="4" w:space="0" w:color="auto"/>
              <w:bottom w:val="nil"/>
              <w:right w:val="single" w:sz="4" w:space="0" w:color="auto"/>
            </w:tcBorders>
          </w:tcPr>
          <w:p w:rsidR="003D7D77" w:rsidRPr="00E97643" w:rsidRDefault="003D7D77" w:rsidP="00307D97">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3D7D77" w:rsidRPr="00E97643" w:rsidRDefault="003D7D77" w:rsidP="00307D97">
            <w:pPr>
              <w:widowControl w:val="0"/>
              <w:spacing w:before="0" w:after="0" w:line="240" w:lineRule="auto"/>
              <w:jc w:val="center"/>
              <w:rPr>
                <w:color w:val="000000"/>
                <w:sz w:val="22"/>
              </w:rPr>
            </w:pPr>
            <w:r w:rsidRPr="00E97643">
              <w:rPr>
                <w:color w:val="000000"/>
                <w:sz w:val="22"/>
              </w:rPr>
              <w:t>14g00</w:t>
            </w:r>
          </w:p>
        </w:tc>
        <w:tc>
          <w:tcPr>
            <w:tcW w:w="8910" w:type="dxa"/>
            <w:tcBorders>
              <w:top w:val="nil"/>
              <w:left w:val="single" w:sz="4" w:space="0" w:color="auto"/>
              <w:bottom w:val="nil"/>
              <w:right w:val="single" w:sz="4" w:space="0" w:color="auto"/>
            </w:tcBorders>
          </w:tcPr>
          <w:p w:rsidR="003D7D77" w:rsidRPr="00E97643" w:rsidRDefault="003D7D77" w:rsidP="00307D97">
            <w:pPr>
              <w:spacing w:before="0" w:after="0" w:line="240" w:lineRule="auto"/>
              <w:jc w:val="both"/>
              <w:rPr>
                <w:sz w:val="22"/>
              </w:rPr>
            </w:pPr>
            <w:r w:rsidRPr="00E97643">
              <w:rPr>
                <w:sz w:val="22"/>
              </w:rPr>
              <w:t xml:space="preserve">- </w:t>
            </w:r>
            <w:r w:rsidRPr="00E97643">
              <w:rPr>
                <w:color w:val="000000"/>
                <w:sz w:val="22"/>
              </w:rPr>
              <w:t>Kiểm tra đầu năm học 2016-2017 lớp Hoàn Mỹ, trương MN Bé Ngôi Sao (Tp: BLĐ, đ/c Hường, Linh, Huyền-MN,Tú, Bình)</w:t>
            </w:r>
          </w:p>
        </w:tc>
      </w:tr>
      <w:tr w:rsidR="003D7D77" w:rsidRPr="00E97643" w:rsidTr="00347F62">
        <w:trPr>
          <w:trHeight w:val="154"/>
        </w:trPr>
        <w:tc>
          <w:tcPr>
            <w:tcW w:w="1111" w:type="dxa"/>
            <w:tcBorders>
              <w:top w:val="nil"/>
              <w:left w:val="single" w:sz="4" w:space="0" w:color="auto"/>
              <w:bottom w:val="nil"/>
              <w:right w:val="single" w:sz="4" w:space="0" w:color="auto"/>
            </w:tcBorders>
          </w:tcPr>
          <w:p w:rsidR="003D7D77" w:rsidRPr="00E97643" w:rsidRDefault="003D7D77" w:rsidP="00307D97">
            <w:pPr>
              <w:pStyle w:val="Heading1"/>
              <w:keepNext w:val="0"/>
              <w:widowControl w:val="0"/>
              <w:jc w:val="center"/>
              <w:rPr>
                <w:rFonts w:ascii="Times New Roman" w:hAnsi="Times New Roman"/>
                <w:b w:val="0"/>
              </w:rPr>
            </w:pPr>
          </w:p>
        </w:tc>
        <w:tc>
          <w:tcPr>
            <w:tcW w:w="1157" w:type="dxa"/>
            <w:tcBorders>
              <w:top w:val="nil"/>
              <w:left w:val="single" w:sz="4" w:space="0" w:color="auto"/>
              <w:bottom w:val="nil"/>
              <w:right w:val="single" w:sz="4" w:space="0" w:color="auto"/>
            </w:tcBorders>
          </w:tcPr>
          <w:p w:rsidR="003D7D77" w:rsidRPr="00E97643" w:rsidRDefault="003D7D77" w:rsidP="00307D97">
            <w:pPr>
              <w:widowControl w:val="0"/>
              <w:spacing w:before="0" w:after="0" w:line="240" w:lineRule="auto"/>
              <w:jc w:val="center"/>
              <w:rPr>
                <w:color w:val="000000"/>
                <w:sz w:val="22"/>
              </w:rPr>
            </w:pPr>
            <w:r w:rsidRPr="00E97643">
              <w:rPr>
                <w:color w:val="000000"/>
                <w:sz w:val="22"/>
              </w:rPr>
              <w:t>14g00</w:t>
            </w:r>
          </w:p>
        </w:tc>
        <w:tc>
          <w:tcPr>
            <w:tcW w:w="8910" w:type="dxa"/>
            <w:tcBorders>
              <w:top w:val="nil"/>
              <w:left w:val="single" w:sz="4" w:space="0" w:color="auto"/>
              <w:bottom w:val="nil"/>
              <w:right w:val="single" w:sz="4" w:space="0" w:color="auto"/>
            </w:tcBorders>
          </w:tcPr>
          <w:p w:rsidR="003D7D77" w:rsidRPr="00E97643" w:rsidRDefault="003D7D77" w:rsidP="00307D97">
            <w:pPr>
              <w:spacing w:before="0" w:after="0" w:line="240" w:lineRule="auto"/>
              <w:jc w:val="both"/>
              <w:rPr>
                <w:sz w:val="22"/>
              </w:rPr>
            </w:pPr>
            <w:r w:rsidRPr="00E97643">
              <w:rPr>
                <w:sz w:val="22"/>
              </w:rPr>
              <w:t>- Giao ban Công tác Đội tại TiH Đặng Văn Ngữ (Tp: Đ/c Huyền-TLTN, Tổng phụ trách Đội các đơn vị)</w:t>
            </w:r>
          </w:p>
        </w:tc>
      </w:tr>
      <w:tr w:rsidR="003D7D77" w:rsidRPr="00E97643" w:rsidTr="00347F62">
        <w:trPr>
          <w:trHeight w:val="154"/>
        </w:trPr>
        <w:tc>
          <w:tcPr>
            <w:tcW w:w="1111" w:type="dxa"/>
            <w:tcBorders>
              <w:top w:val="nil"/>
              <w:left w:val="single" w:sz="4" w:space="0" w:color="auto"/>
              <w:bottom w:val="nil"/>
              <w:right w:val="single" w:sz="4" w:space="0" w:color="auto"/>
            </w:tcBorders>
          </w:tcPr>
          <w:p w:rsidR="003D7D77" w:rsidRPr="00E97643" w:rsidRDefault="003D7D77" w:rsidP="00307D97">
            <w:pPr>
              <w:pStyle w:val="Heading1"/>
              <w:keepNext w:val="0"/>
              <w:widowControl w:val="0"/>
              <w:jc w:val="center"/>
              <w:rPr>
                <w:rFonts w:ascii="Times New Roman" w:hAnsi="Times New Roman"/>
                <w:b w:val="0"/>
              </w:rPr>
            </w:pPr>
          </w:p>
        </w:tc>
        <w:tc>
          <w:tcPr>
            <w:tcW w:w="1157" w:type="dxa"/>
            <w:tcBorders>
              <w:top w:val="nil"/>
              <w:left w:val="single" w:sz="4" w:space="0" w:color="auto"/>
              <w:bottom w:val="nil"/>
              <w:right w:val="single" w:sz="4" w:space="0" w:color="auto"/>
            </w:tcBorders>
          </w:tcPr>
          <w:p w:rsidR="003D7D77" w:rsidRPr="00E97643" w:rsidRDefault="003D7D77" w:rsidP="00307D97">
            <w:pPr>
              <w:widowControl w:val="0"/>
              <w:spacing w:before="0" w:after="0" w:line="240" w:lineRule="auto"/>
              <w:jc w:val="center"/>
              <w:rPr>
                <w:color w:val="000000"/>
                <w:sz w:val="22"/>
              </w:rPr>
            </w:pPr>
            <w:r w:rsidRPr="00E97643">
              <w:rPr>
                <w:color w:val="000000"/>
                <w:sz w:val="22"/>
              </w:rPr>
              <w:t>15g30</w:t>
            </w:r>
          </w:p>
        </w:tc>
        <w:tc>
          <w:tcPr>
            <w:tcW w:w="8910" w:type="dxa"/>
            <w:tcBorders>
              <w:top w:val="nil"/>
              <w:left w:val="single" w:sz="4" w:space="0" w:color="auto"/>
              <w:bottom w:val="nil"/>
              <w:right w:val="single" w:sz="4" w:space="0" w:color="auto"/>
            </w:tcBorders>
          </w:tcPr>
          <w:p w:rsidR="003D7D77" w:rsidRPr="00E97643" w:rsidRDefault="003D7D77" w:rsidP="00307D97">
            <w:pPr>
              <w:spacing w:before="0" w:after="0" w:line="240" w:lineRule="auto"/>
              <w:jc w:val="both"/>
              <w:rPr>
                <w:sz w:val="22"/>
              </w:rPr>
            </w:pPr>
            <w:r w:rsidRPr="00E97643">
              <w:rPr>
                <w:sz w:val="22"/>
              </w:rPr>
              <w:t>- Họp Hội đồng cấp quận xét tặng danh hiệu Nhà giáo Nhân dân, Nhà giáo ưu tú tại P2/UB (Tp: Theo QĐ)</w:t>
            </w:r>
          </w:p>
        </w:tc>
      </w:tr>
      <w:tr w:rsidR="00EE4E12" w:rsidRPr="00E97643" w:rsidTr="00347F62">
        <w:trPr>
          <w:trHeight w:val="154"/>
        </w:trPr>
        <w:tc>
          <w:tcPr>
            <w:tcW w:w="1111" w:type="dxa"/>
            <w:tcBorders>
              <w:top w:val="nil"/>
              <w:left w:val="single" w:sz="4" w:space="0" w:color="auto"/>
              <w:bottom w:val="nil"/>
              <w:right w:val="single" w:sz="4" w:space="0" w:color="auto"/>
            </w:tcBorders>
          </w:tcPr>
          <w:p w:rsidR="00EE4E12" w:rsidRPr="00E97643" w:rsidRDefault="00EE4E12" w:rsidP="00307D97">
            <w:pPr>
              <w:pStyle w:val="Heading1"/>
              <w:keepNext w:val="0"/>
              <w:widowControl w:val="0"/>
              <w:jc w:val="center"/>
              <w:rPr>
                <w:rFonts w:ascii="Times New Roman" w:hAnsi="Times New Roman"/>
                <w:b w:val="0"/>
              </w:rPr>
            </w:pPr>
          </w:p>
        </w:tc>
        <w:tc>
          <w:tcPr>
            <w:tcW w:w="1157" w:type="dxa"/>
            <w:tcBorders>
              <w:top w:val="nil"/>
              <w:left w:val="single" w:sz="4" w:space="0" w:color="auto"/>
              <w:bottom w:val="nil"/>
              <w:right w:val="single" w:sz="4" w:space="0" w:color="auto"/>
            </w:tcBorders>
          </w:tcPr>
          <w:p w:rsidR="00EE4E12" w:rsidRPr="00E97643" w:rsidRDefault="00EE4E12" w:rsidP="0079097C">
            <w:pPr>
              <w:widowControl w:val="0"/>
              <w:spacing w:before="0" w:after="0" w:line="240" w:lineRule="auto"/>
              <w:jc w:val="center"/>
              <w:rPr>
                <w:color w:val="000000"/>
                <w:sz w:val="22"/>
              </w:rPr>
            </w:pPr>
            <w:r w:rsidRPr="00E97643">
              <w:rPr>
                <w:color w:val="000000"/>
                <w:sz w:val="22"/>
              </w:rPr>
              <w:t>16g30</w:t>
            </w:r>
          </w:p>
        </w:tc>
        <w:tc>
          <w:tcPr>
            <w:tcW w:w="8910" w:type="dxa"/>
            <w:tcBorders>
              <w:top w:val="nil"/>
              <w:left w:val="single" w:sz="4" w:space="0" w:color="auto"/>
              <w:bottom w:val="nil"/>
              <w:right w:val="single" w:sz="4" w:space="0" w:color="auto"/>
            </w:tcBorders>
          </w:tcPr>
          <w:p w:rsidR="00EE4E12" w:rsidRPr="00E97643" w:rsidRDefault="00EE4E12" w:rsidP="0079097C">
            <w:pPr>
              <w:spacing w:before="0" w:after="0" w:line="240" w:lineRule="auto"/>
              <w:ind w:left="12"/>
              <w:jc w:val="both"/>
              <w:rPr>
                <w:color w:val="000000"/>
                <w:sz w:val="22"/>
              </w:rPr>
            </w:pPr>
            <w:r w:rsidRPr="00E97643">
              <w:rPr>
                <w:color w:val="000000"/>
                <w:sz w:val="22"/>
              </w:rPr>
              <w:t xml:space="preserve">- </w:t>
            </w:r>
            <w:r w:rsidRPr="00E97643">
              <w:rPr>
                <w:color w:val="222222"/>
                <w:sz w:val="22"/>
                <w:shd w:val="clear" w:color="auto" w:fill="FFFFFF"/>
              </w:rPr>
              <w:t>Họp Chi đoàn Phòng GDĐT Triển khai công trình thanh niên, đánh giá CLĐV, lấy ý kiến trưởng thành Đoàn tại trường BDGD cơ sở 3, số 223A Trần Huy Liệu (TP: Toàn thể Chi Đoàn Phòng GDĐT)</w:t>
            </w:r>
          </w:p>
        </w:tc>
      </w:tr>
      <w:tr w:rsidR="00EE4E12" w:rsidRPr="00E97643" w:rsidTr="00E44334">
        <w:trPr>
          <w:trHeight w:val="473"/>
        </w:trPr>
        <w:tc>
          <w:tcPr>
            <w:tcW w:w="1111" w:type="dxa"/>
            <w:tcBorders>
              <w:top w:val="single" w:sz="4" w:space="0" w:color="auto"/>
              <w:left w:val="single" w:sz="4" w:space="0" w:color="auto"/>
              <w:bottom w:val="nil"/>
              <w:right w:val="single" w:sz="4" w:space="0" w:color="auto"/>
            </w:tcBorders>
          </w:tcPr>
          <w:p w:rsidR="00EE4E12" w:rsidRPr="00E97643" w:rsidRDefault="00EE4E12" w:rsidP="00307D97">
            <w:pPr>
              <w:pStyle w:val="Heading1"/>
              <w:keepNext w:val="0"/>
              <w:widowControl w:val="0"/>
              <w:jc w:val="center"/>
              <w:rPr>
                <w:rFonts w:ascii="Times New Roman" w:hAnsi="Times New Roman" w:cs="Times New Roman"/>
                <w:b w:val="0"/>
              </w:rPr>
            </w:pPr>
            <w:r w:rsidRPr="00E97643">
              <w:rPr>
                <w:rFonts w:ascii="Times New Roman" w:hAnsi="Times New Roman" w:cs="Times New Roman"/>
                <w:b w:val="0"/>
              </w:rPr>
              <w:t>Thứ tư</w:t>
            </w:r>
          </w:p>
          <w:p w:rsidR="00EE4E12" w:rsidRPr="00E97643" w:rsidRDefault="00EE4E12" w:rsidP="00307D97">
            <w:pPr>
              <w:spacing w:before="0" w:after="0" w:line="240" w:lineRule="auto"/>
              <w:jc w:val="center"/>
              <w:rPr>
                <w:sz w:val="22"/>
              </w:rPr>
            </w:pPr>
            <w:r w:rsidRPr="00E97643">
              <w:rPr>
                <w:sz w:val="22"/>
              </w:rPr>
              <w:t>26/10/16</w:t>
            </w:r>
          </w:p>
        </w:tc>
        <w:tc>
          <w:tcPr>
            <w:tcW w:w="1157" w:type="dxa"/>
            <w:tcBorders>
              <w:top w:val="single" w:sz="4" w:space="0" w:color="auto"/>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7g30</w:t>
            </w:r>
          </w:p>
        </w:tc>
        <w:tc>
          <w:tcPr>
            <w:tcW w:w="8910" w:type="dxa"/>
            <w:tcBorders>
              <w:top w:val="single" w:sz="4" w:space="0" w:color="auto"/>
              <w:left w:val="single" w:sz="4" w:space="0" w:color="auto"/>
              <w:bottom w:val="nil"/>
              <w:right w:val="single" w:sz="4" w:space="0" w:color="auto"/>
            </w:tcBorders>
          </w:tcPr>
          <w:p w:rsidR="00EE4E12" w:rsidRPr="00E97643" w:rsidRDefault="00EE4E12" w:rsidP="00307D97">
            <w:pPr>
              <w:spacing w:before="0" w:after="0" w:line="240" w:lineRule="auto"/>
              <w:ind w:left="12"/>
              <w:jc w:val="both"/>
              <w:rPr>
                <w:color w:val="000000"/>
                <w:sz w:val="22"/>
              </w:rPr>
            </w:pPr>
            <w:r w:rsidRPr="00E97643">
              <w:rPr>
                <w:color w:val="000000"/>
                <w:sz w:val="22"/>
              </w:rPr>
              <w:t>- Dự lễ khởi động chương trình tiết học ngoài nhà trường tại Thảo Cẩm Viên, NH 2016-2017 tại Sân khấu Thảo Cầm viên, số 02 Nguyễn Bỉnh Khiêm, Q.1 (đ/c Long – TP, Hường; Hạnh – GV.NTTố)</w:t>
            </w:r>
          </w:p>
        </w:tc>
      </w:tr>
      <w:tr w:rsidR="00EE4E12" w:rsidRPr="00E97643" w:rsidTr="00E44334">
        <w:trPr>
          <w:trHeight w:val="473"/>
        </w:trPr>
        <w:tc>
          <w:tcPr>
            <w:tcW w:w="1111" w:type="dxa"/>
            <w:tcBorders>
              <w:top w:val="nil"/>
              <w:left w:val="single" w:sz="4" w:space="0" w:color="auto"/>
              <w:bottom w:val="nil"/>
              <w:right w:val="single" w:sz="4" w:space="0" w:color="auto"/>
            </w:tcBorders>
          </w:tcPr>
          <w:p w:rsidR="00EE4E12" w:rsidRPr="00E97643" w:rsidRDefault="00EE4E12" w:rsidP="00307D97">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E4E12" w:rsidRPr="00E97643" w:rsidRDefault="00EE4E12" w:rsidP="0067029A">
            <w:pPr>
              <w:widowControl w:val="0"/>
              <w:spacing w:before="0" w:after="0" w:line="240" w:lineRule="auto"/>
              <w:jc w:val="center"/>
              <w:rPr>
                <w:color w:val="000000"/>
                <w:sz w:val="22"/>
              </w:rPr>
            </w:pPr>
            <w:r w:rsidRPr="00E97643">
              <w:rPr>
                <w:color w:val="000000"/>
                <w:sz w:val="22"/>
              </w:rPr>
              <w:t>9g00</w:t>
            </w:r>
          </w:p>
        </w:tc>
        <w:tc>
          <w:tcPr>
            <w:tcW w:w="8910" w:type="dxa"/>
            <w:tcBorders>
              <w:top w:val="nil"/>
              <w:left w:val="single" w:sz="4" w:space="0" w:color="auto"/>
              <w:bottom w:val="nil"/>
              <w:right w:val="single" w:sz="4" w:space="0" w:color="auto"/>
            </w:tcBorders>
          </w:tcPr>
          <w:p w:rsidR="00EE4E12" w:rsidRPr="00E97643" w:rsidRDefault="00EE4E12" w:rsidP="0067029A">
            <w:pPr>
              <w:spacing w:before="0" w:after="0" w:line="240" w:lineRule="auto"/>
              <w:ind w:left="12"/>
              <w:jc w:val="both"/>
              <w:rPr>
                <w:color w:val="000000"/>
                <w:sz w:val="22"/>
              </w:rPr>
            </w:pPr>
            <w:r w:rsidRPr="00E97643">
              <w:rPr>
                <w:color w:val="000000"/>
                <w:sz w:val="22"/>
              </w:rPr>
              <w:t>- Dự lễ khai mạc hội thi nghề “Giáo viên mầm non trẻ giỏi” năm 2016 tại HT/TT.Dịch vụ việc làm Thanh niên, 1A Nguyễn Văn Lượng, P.6, Q.Gò Vấp (đ/c Linh)</w:t>
            </w:r>
          </w:p>
        </w:tc>
      </w:tr>
      <w:tr w:rsidR="00EE4E12" w:rsidRPr="00E97643" w:rsidTr="002E04A3">
        <w:trPr>
          <w:trHeight w:val="334"/>
        </w:trPr>
        <w:tc>
          <w:tcPr>
            <w:tcW w:w="1111" w:type="dxa"/>
            <w:tcBorders>
              <w:top w:val="nil"/>
              <w:left w:val="single" w:sz="4" w:space="0" w:color="auto"/>
              <w:bottom w:val="nil"/>
              <w:right w:val="single" w:sz="4" w:space="0" w:color="auto"/>
            </w:tcBorders>
          </w:tcPr>
          <w:p w:rsidR="00EE4E12" w:rsidRPr="00E97643" w:rsidRDefault="00EE4E12" w:rsidP="00307D97">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E4E12" w:rsidRPr="00E97643" w:rsidRDefault="00EE4E12" w:rsidP="0067029A">
            <w:pPr>
              <w:widowControl w:val="0"/>
              <w:spacing w:before="0" w:after="0" w:line="240" w:lineRule="auto"/>
              <w:jc w:val="center"/>
              <w:rPr>
                <w:color w:val="000000"/>
                <w:sz w:val="22"/>
              </w:rPr>
            </w:pPr>
            <w:r w:rsidRPr="00E97643">
              <w:rPr>
                <w:color w:val="000000"/>
                <w:sz w:val="22"/>
              </w:rPr>
              <w:t>14g00</w:t>
            </w:r>
          </w:p>
        </w:tc>
        <w:tc>
          <w:tcPr>
            <w:tcW w:w="8910" w:type="dxa"/>
            <w:tcBorders>
              <w:top w:val="nil"/>
              <w:left w:val="single" w:sz="4" w:space="0" w:color="auto"/>
              <w:bottom w:val="nil"/>
              <w:right w:val="single" w:sz="4" w:space="0" w:color="auto"/>
            </w:tcBorders>
          </w:tcPr>
          <w:p w:rsidR="00EE4E12" w:rsidRPr="00E97643" w:rsidRDefault="00EE4E12" w:rsidP="0067029A">
            <w:pPr>
              <w:spacing w:before="0" w:after="0" w:line="240" w:lineRule="auto"/>
              <w:ind w:left="12"/>
              <w:jc w:val="both"/>
              <w:rPr>
                <w:color w:val="000000"/>
                <w:sz w:val="22"/>
              </w:rPr>
            </w:pPr>
            <w:r w:rsidRPr="00E97643">
              <w:rPr>
                <w:color w:val="000000"/>
                <w:sz w:val="22"/>
              </w:rPr>
              <w:t>- Họp giao ban dư luận xã hội tháng 10/2016 tại HT/QU (đ/c Đến – PTP)</w:t>
            </w:r>
          </w:p>
        </w:tc>
      </w:tr>
      <w:tr w:rsidR="00EE4E12" w:rsidRPr="00E97643" w:rsidTr="00347F62">
        <w:trPr>
          <w:trHeight w:val="77"/>
        </w:trPr>
        <w:tc>
          <w:tcPr>
            <w:tcW w:w="1111" w:type="dxa"/>
            <w:tcBorders>
              <w:top w:val="nil"/>
              <w:left w:val="single" w:sz="4" w:space="0" w:color="auto"/>
              <w:bottom w:val="nil"/>
              <w:right w:val="single" w:sz="4" w:space="0" w:color="auto"/>
            </w:tcBorders>
          </w:tcPr>
          <w:p w:rsidR="00EE4E12" w:rsidRPr="00E97643" w:rsidRDefault="00EE4E12" w:rsidP="00307D97">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15g30</w:t>
            </w:r>
          </w:p>
        </w:tc>
        <w:tc>
          <w:tcPr>
            <w:tcW w:w="8910" w:type="dxa"/>
            <w:tcBorders>
              <w:top w:val="nil"/>
              <w:left w:val="single" w:sz="4" w:space="0" w:color="auto"/>
              <w:bottom w:val="nil"/>
              <w:right w:val="single" w:sz="4" w:space="0" w:color="auto"/>
            </w:tcBorders>
          </w:tcPr>
          <w:p w:rsidR="00EE4E12" w:rsidRPr="00E97643" w:rsidRDefault="00EE4E12" w:rsidP="00307D97">
            <w:pPr>
              <w:spacing w:before="0" w:after="0" w:line="240" w:lineRule="auto"/>
              <w:ind w:left="12"/>
              <w:jc w:val="both"/>
              <w:rPr>
                <w:color w:val="000000"/>
                <w:sz w:val="22"/>
              </w:rPr>
            </w:pPr>
            <w:r w:rsidRPr="00E97643">
              <w:rPr>
                <w:color w:val="000000"/>
                <w:sz w:val="22"/>
              </w:rPr>
              <w:t xml:space="preserve">- </w:t>
            </w:r>
            <w:r w:rsidRPr="00E97643">
              <w:rPr>
                <w:sz w:val="22"/>
              </w:rPr>
              <w:t>Lớp BDHS giỏi Máy tính cầm tay học tại cơ sở 3 trường BDGD, Số 223A Trần Huy Liệu</w:t>
            </w:r>
          </w:p>
        </w:tc>
      </w:tr>
      <w:tr w:rsidR="00EE4E12" w:rsidRPr="00E97643" w:rsidTr="00347F62">
        <w:trPr>
          <w:trHeight w:val="273"/>
        </w:trPr>
        <w:tc>
          <w:tcPr>
            <w:tcW w:w="1111" w:type="dxa"/>
            <w:tcBorders>
              <w:top w:val="single" w:sz="4" w:space="0" w:color="auto"/>
              <w:left w:val="single" w:sz="4" w:space="0" w:color="auto"/>
              <w:bottom w:val="nil"/>
              <w:right w:val="single" w:sz="4" w:space="0" w:color="auto"/>
            </w:tcBorders>
          </w:tcPr>
          <w:p w:rsidR="00EE4E12" w:rsidRPr="00E97643" w:rsidRDefault="00EE4E12" w:rsidP="00307D97">
            <w:pPr>
              <w:pStyle w:val="Header"/>
              <w:widowControl w:val="0"/>
              <w:tabs>
                <w:tab w:val="left" w:pos="720"/>
              </w:tabs>
              <w:jc w:val="center"/>
              <w:rPr>
                <w:rFonts w:ascii="Times New Roman" w:hAnsi="Times New Roman" w:cs="Times New Roman"/>
                <w:color w:val="000000"/>
                <w:sz w:val="22"/>
                <w:szCs w:val="22"/>
              </w:rPr>
            </w:pPr>
            <w:r w:rsidRPr="00E97643">
              <w:rPr>
                <w:rFonts w:ascii="Times New Roman" w:hAnsi="Times New Roman" w:cs="Times New Roman"/>
                <w:color w:val="000000"/>
                <w:sz w:val="22"/>
                <w:szCs w:val="22"/>
              </w:rPr>
              <w:t>Thứ năm</w:t>
            </w:r>
          </w:p>
          <w:p w:rsidR="00EE4E12" w:rsidRPr="00E97643" w:rsidRDefault="00EE4E12" w:rsidP="00307D97">
            <w:pPr>
              <w:pStyle w:val="Header"/>
              <w:widowControl w:val="0"/>
              <w:tabs>
                <w:tab w:val="left" w:pos="720"/>
              </w:tabs>
              <w:jc w:val="center"/>
              <w:rPr>
                <w:rFonts w:ascii="Times New Roman" w:hAnsi="Times New Roman" w:cs="Times New Roman"/>
                <w:color w:val="000000"/>
                <w:sz w:val="22"/>
                <w:szCs w:val="22"/>
              </w:rPr>
            </w:pPr>
            <w:r w:rsidRPr="00E97643">
              <w:rPr>
                <w:rFonts w:ascii="Times New Roman" w:hAnsi="Times New Roman" w:cs="Times New Roman"/>
                <w:color w:val="000000"/>
                <w:sz w:val="22"/>
                <w:szCs w:val="22"/>
              </w:rPr>
              <w:t>27/10/16</w:t>
            </w:r>
          </w:p>
        </w:tc>
        <w:tc>
          <w:tcPr>
            <w:tcW w:w="1157" w:type="dxa"/>
            <w:tcBorders>
              <w:top w:val="single" w:sz="4" w:space="0" w:color="auto"/>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7g30</w:t>
            </w:r>
          </w:p>
        </w:tc>
        <w:tc>
          <w:tcPr>
            <w:tcW w:w="8910" w:type="dxa"/>
            <w:tcBorders>
              <w:top w:val="single" w:sz="4" w:space="0" w:color="auto"/>
              <w:left w:val="single" w:sz="4" w:space="0" w:color="auto"/>
              <w:bottom w:val="nil"/>
              <w:right w:val="single" w:sz="4" w:space="0" w:color="auto"/>
            </w:tcBorders>
          </w:tcPr>
          <w:p w:rsidR="00EE4E12" w:rsidRPr="00E97643" w:rsidRDefault="00EE4E12" w:rsidP="00307D97">
            <w:pPr>
              <w:spacing w:before="0" w:after="0" w:line="240" w:lineRule="auto"/>
              <w:ind w:left="12"/>
              <w:jc w:val="both"/>
              <w:rPr>
                <w:color w:val="000000"/>
                <w:sz w:val="22"/>
              </w:rPr>
            </w:pPr>
            <w:r w:rsidRPr="00E97643">
              <w:rPr>
                <w:color w:val="000000"/>
                <w:sz w:val="22"/>
              </w:rPr>
              <w:t>- Thao giảng chuyên đề môn GDCD tại trường THCS Độc Lập (đ/c Thơm, Toàn thể giáo viên GDCD (CL-TT))</w:t>
            </w:r>
          </w:p>
        </w:tc>
      </w:tr>
      <w:tr w:rsidR="00EE4E12" w:rsidRPr="00E97643" w:rsidTr="00347F62">
        <w:trPr>
          <w:trHeight w:val="397"/>
        </w:trPr>
        <w:tc>
          <w:tcPr>
            <w:tcW w:w="1111" w:type="dxa"/>
            <w:tcBorders>
              <w:top w:val="nil"/>
              <w:left w:val="single" w:sz="4" w:space="0" w:color="auto"/>
              <w:bottom w:val="nil"/>
              <w:right w:val="single" w:sz="4" w:space="0" w:color="auto"/>
            </w:tcBorders>
          </w:tcPr>
          <w:p w:rsidR="00EE4E12" w:rsidRPr="00E97643" w:rsidRDefault="00EE4E12" w:rsidP="00307D97">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7g30</w:t>
            </w:r>
          </w:p>
        </w:tc>
        <w:tc>
          <w:tcPr>
            <w:tcW w:w="8910" w:type="dxa"/>
            <w:tcBorders>
              <w:top w:val="nil"/>
              <w:left w:val="single" w:sz="4" w:space="0" w:color="auto"/>
              <w:bottom w:val="nil"/>
              <w:right w:val="single" w:sz="4" w:space="0" w:color="auto"/>
            </w:tcBorders>
          </w:tcPr>
          <w:p w:rsidR="00EE4E12" w:rsidRPr="00E97643" w:rsidRDefault="00EE4E12" w:rsidP="00307D97">
            <w:pPr>
              <w:pStyle w:val="NoSpacing"/>
              <w:jc w:val="both"/>
              <w:rPr>
                <w:rFonts w:ascii="Times New Roman" w:hAnsi="Times New Roman"/>
              </w:rPr>
            </w:pPr>
            <w:r w:rsidRPr="00E97643">
              <w:rPr>
                <w:rFonts w:ascii="Times New Roman" w:hAnsi="Times New Roman"/>
                <w:color w:val="222222"/>
                <w:shd w:val="clear" w:color="auto" w:fill="FFFFFF"/>
              </w:rPr>
              <w:t>- Thực hiện Công trình thanh niên Phòng GDĐT tại Trường Chuyên Biệt Niềm Tin (Tp: toàn thể Chi Đoàn PGD)</w:t>
            </w:r>
          </w:p>
        </w:tc>
      </w:tr>
      <w:tr w:rsidR="00EE4E12" w:rsidRPr="00E97643" w:rsidTr="00347F62">
        <w:trPr>
          <w:trHeight w:val="397"/>
        </w:trPr>
        <w:tc>
          <w:tcPr>
            <w:tcW w:w="1111" w:type="dxa"/>
            <w:tcBorders>
              <w:top w:val="nil"/>
              <w:left w:val="single" w:sz="4" w:space="0" w:color="auto"/>
              <w:bottom w:val="nil"/>
              <w:right w:val="single" w:sz="4" w:space="0" w:color="auto"/>
            </w:tcBorders>
          </w:tcPr>
          <w:p w:rsidR="00EE4E12" w:rsidRPr="00E97643" w:rsidRDefault="00EE4E12" w:rsidP="00307D97">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8g00</w:t>
            </w:r>
          </w:p>
        </w:tc>
        <w:tc>
          <w:tcPr>
            <w:tcW w:w="8910" w:type="dxa"/>
            <w:tcBorders>
              <w:top w:val="nil"/>
              <w:left w:val="single" w:sz="4" w:space="0" w:color="auto"/>
              <w:bottom w:val="nil"/>
              <w:right w:val="single" w:sz="4" w:space="0" w:color="auto"/>
            </w:tcBorders>
          </w:tcPr>
          <w:p w:rsidR="00EE4E12" w:rsidRPr="00E97643" w:rsidRDefault="00EE4E12" w:rsidP="00307D97">
            <w:pPr>
              <w:pStyle w:val="NoSpacing"/>
              <w:jc w:val="both"/>
              <w:rPr>
                <w:rFonts w:ascii="Times New Roman" w:hAnsi="Times New Roman"/>
                <w:color w:val="222222"/>
                <w:shd w:val="clear" w:color="auto" w:fill="FFFFFF"/>
              </w:rPr>
            </w:pPr>
            <w:r w:rsidRPr="00E97643">
              <w:rPr>
                <w:rFonts w:ascii="Times New Roman" w:hAnsi="Times New Roman"/>
                <w:color w:val="222222"/>
                <w:shd w:val="clear" w:color="auto" w:fill="FFFFFF"/>
              </w:rPr>
              <w:t xml:space="preserve">- </w:t>
            </w:r>
            <w:r w:rsidRPr="00E97643">
              <w:rPr>
                <w:rFonts w:ascii="Times New Roman" w:hAnsi="Times New Roman"/>
                <w:color w:val="000000"/>
              </w:rPr>
              <w:t>Kiểm tra đầu năm học 2016-2017 trường Mầm non Vườn Thần Tiên, Vườn yêu Thương (Tp: BLĐ, đ/c Hường, Linh, Huyền-MN, Tú, Bình )</w:t>
            </w:r>
          </w:p>
        </w:tc>
      </w:tr>
      <w:tr w:rsidR="00EE4E12" w:rsidRPr="00E97643" w:rsidTr="00016063">
        <w:trPr>
          <w:trHeight w:val="208"/>
        </w:trPr>
        <w:tc>
          <w:tcPr>
            <w:tcW w:w="1111" w:type="dxa"/>
            <w:tcBorders>
              <w:top w:val="nil"/>
              <w:left w:val="single" w:sz="4" w:space="0" w:color="auto"/>
              <w:bottom w:val="nil"/>
              <w:right w:val="single" w:sz="4" w:space="0" w:color="auto"/>
            </w:tcBorders>
          </w:tcPr>
          <w:p w:rsidR="00EE4E12" w:rsidRPr="00E97643" w:rsidRDefault="00EE4E12" w:rsidP="00307D97">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14g00</w:t>
            </w:r>
          </w:p>
        </w:tc>
        <w:tc>
          <w:tcPr>
            <w:tcW w:w="8910" w:type="dxa"/>
            <w:tcBorders>
              <w:top w:val="nil"/>
              <w:left w:val="single" w:sz="4" w:space="0" w:color="auto"/>
              <w:bottom w:val="nil"/>
              <w:right w:val="single" w:sz="4" w:space="0" w:color="auto"/>
            </w:tcBorders>
          </w:tcPr>
          <w:p w:rsidR="00EE4E12" w:rsidRPr="00E97643" w:rsidRDefault="00EE4E12" w:rsidP="00307D97">
            <w:pPr>
              <w:pStyle w:val="NoSpacing"/>
              <w:jc w:val="both"/>
              <w:rPr>
                <w:rFonts w:ascii="Times New Roman" w:hAnsi="Times New Roman"/>
                <w:color w:val="222222"/>
                <w:shd w:val="clear" w:color="auto" w:fill="FFFFFF"/>
              </w:rPr>
            </w:pPr>
            <w:r w:rsidRPr="00E97643">
              <w:rPr>
                <w:rFonts w:ascii="Times New Roman" w:hAnsi="Times New Roman"/>
                <w:color w:val="222222"/>
                <w:shd w:val="clear" w:color="auto" w:fill="FFFFFF"/>
              </w:rPr>
              <w:t>- Họp Đảng ủy CQCQ tại P2/UB (đ/c Oanh – Bí thư)</w:t>
            </w:r>
          </w:p>
        </w:tc>
      </w:tr>
      <w:tr w:rsidR="00EE4E12" w:rsidRPr="00E97643" w:rsidTr="00347F62">
        <w:trPr>
          <w:trHeight w:val="397"/>
        </w:trPr>
        <w:tc>
          <w:tcPr>
            <w:tcW w:w="1111" w:type="dxa"/>
            <w:tcBorders>
              <w:top w:val="nil"/>
              <w:left w:val="single" w:sz="4" w:space="0" w:color="auto"/>
              <w:bottom w:val="nil"/>
              <w:right w:val="single" w:sz="4" w:space="0" w:color="auto"/>
            </w:tcBorders>
          </w:tcPr>
          <w:p w:rsidR="00EE4E12" w:rsidRPr="00E97643" w:rsidRDefault="00EE4E12" w:rsidP="00307D97">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14g00</w:t>
            </w:r>
          </w:p>
        </w:tc>
        <w:tc>
          <w:tcPr>
            <w:tcW w:w="8910" w:type="dxa"/>
            <w:tcBorders>
              <w:top w:val="nil"/>
              <w:left w:val="single" w:sz="4" w:space="0" w:color="auto"/>
              <w:bottom w:val="nil"/>
              <w:right w:val="single" w:sz="4" w:space="0" w:color="auto"/>
            </w:tcBorders>
          </w:tcPr>
          <w:p w:rsidR="00EE4E12" w:rsidRPr="00E97643" w:rsidRDefault="00EE4E12" w:rsidP="009D010E">
            <w:pPr>
              <w:pStyle w:val="NoSpacing"/>
              <w:jc w:val="both"/>
              <w:rPr>
                <w:rFonts w:ascii="Times New Roman" w:hAnsi="Times New Roman"/>
                <w:color w:val="222222"/>
                <w:shd w:val="clear" w:color="auto" w:fill="FFFFFF"/>
              </w:rPr>
            </w:pPr>
            <w:r w:rsidRPr="00E97643">
              <w:rPr>
                <w:rFonts w:ascii="Times New Roman" w:hAnsi="Times New Roman"/>
                <w:color w:val="222222"/>
                <w:shd w:val="clear" w:color="auto" w:fill="FFFFFF"/>
              </w:rPr>
              <w:t>- Tổ công tác 2 theo kế hoạch số 11-KH/BCĐ kiểm tra việc thực hiện quy chế dân chủ ở cơ sở tại trường THCS Cầu Kiệu (đ/c Bảo – CT.CĐGD)</w:t>
            </w:r>
          </w:p>
        </w:tc>
      </w:tr>
      <w:tr w:rsidR="00EE4E12" w:rsidRPr="00E97643" w:rsidTr="00347F62">
        <w:trPr>
          <w:trHeight w:val="397"/>
        </w:trPr>
        <w:tc>
          <w:tcPr>
            <w:tcW w:w="1111" w:type="dxa"/>
            <w:tcBorders>
              <w:top w:val="nil"/>
              <w:left w:val="single" w:sz="4" w:space="0" w:color="auto"/>
              <w:bottom w:val="nil"/>
              <w:right w:val="single" w:sz="4" w:space="0" w:color="auto"/>
            </w:tcBorders>
          </w:tcPr>
          <w:p w:rsidR="00EE4E12" w:rsidRPr="00E97643" w:rsidRDefault="00EE4E12" w:rsidP="00307D97">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14g00</w:t>
            </w:r>
          </w:p>
        </w:tc>
        <w:tc>
          <w:tcPr>
            <w:tcW w:w="8910" w:type="dxa"/>
            <w:tcBorders>
              <w:top w:val="nil"/>
              <w:left w:val="single" w:sz="4" w:space="0" w:color="auto"/>
              <w:bottom w:val="nil"/>
              <w:right w:val="single" w:sz="4" w:space="0" w:color="auto"/>
            </w:tcBorders>
          </w:tcPr>
          <w:p w:rsidR="00EE4E12" w:rsidRPr="00E97643" w:rsidRDefault="00EE4E12" w:rsidP="00307D97">
            <w:pPr>
              <w:pStyle w:val="NoSpacing"/>
              <w:jc w:val="both"/>
              <w:rPr>
                <w:rFonts w:ascii="Times New Roman" w:hAnsi="Times New Roman"/>
                <w:color w:val="222222"/>
                <w:shd w:val="clear" w:color="auto" w:fill="FFFFFF"/>
              </w:rPr>
            </w:pPr>
            <w:r w:rsidRPr="00E97643">
              <w:rPr>
                <w:rFonts w:ascii="Times New Roman" w:hAnsi="Times New Roman"/>
                <w:color w:val="222222"/>
                <w:shd w:val="clear" w:color="auto" w:fill="FFFFFF"/>
              </w:rPr>
              <w:t>- Tổ công tác 1 theo kế hoạch số 11-KH/BCĐ kiểm tra việc thực hiện quy chế dân chủ ở cơ sở tại TT.GDTX (đ/c Bảo – CT.CĐGD)</w:t>
            </w:r>
          </w:p>
        </w:tc>
      </w:tr>
      <w:tr w:rsidR="00EE4E12" w:rsidRPr="00E97643" w:rsidTr="00347F62">
        <w:trPr>
          <w:trHeight w:val="397"/>
        </w:trPr>
        <w:tc>
          <w:tcPr>
            <w:tcW w:w="1111" w:type="dxa"/>
            <w:tcBorders>
              <w:top w:val="nil"/>
              <w:left w:val="single" w:sz="4" w:space="0" w:color="auto"/>
              <w:bottom w:val="nil"/>
              <w:right w:val="single" w:sz="4" w:space="0" w:color="auto"/>
            </w:tcBorders>
          </w:tcPr>
          <w:p w:rsidR="00EE4E12" w:rsidRPr="00E97643" w:rsidRDefault="00EE4E12" w:rsidP="00307D97">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EE4E12" w:rsidRPr="00E97643" w:rsidRDefault="00EE4E12" w:rsidP="00EF1259">
            <w:pPr>
              <w:widowControl w:val="0"/>
              <w:spacing w:before="0" w:after="0" w:line="240" w:lineRule="auto"/>
              <w:jc w:val="center"/>
              <w:rPr>
                <w:color w:val="000000"/>
                <w:sz w:val="22"/>
              </w:rPr>
            </w:pPr>
            <w:r w:rsidRPr="00E97643">
              <w:rPr>
                <w:color w:val="000000"/>
                <w:sz w:val="22"/>
              </w:rPr>
              <w:t>14g00</w:t>
            </w:r>
          </w:p>
        </w:tc>
        <w:tc>
          <w:tcPr>
            <w:tcW w:w="8910" w:type="dxa"/>
            <w:tcBorders>
              <w:top w:val="nil"/>
              <w:left w:val="single" w:sz="4" w:space="0" w:color="auto"/>
              <w:bottom w:val="nil"/>
              <w:right w:val="single" w:sz="4" w:space="0" w:color="auto"/>
            </w:tcBorders>
          </w:tcPr>
          <w:p w:rsidR="00EE4E12" w:rsidRPr="00E97643" w:rsidRDefault="00EE4E12" w:rsidP="00EF1259">
            <w:pPr>
              <w:pStyle w:val="NoSpacing"/>
              <w:jc w:val="both"/>
              <w:rPr>
                <w:rFonts w:ascii="Times New Roman" w:hAnsi="Times New Roman"/>
                <w:color w:val="222222"/>
                <w:shd w:val="clear" w:color="auto" w:fill="FFFFFF"/>
              </w:rPr>
            </w:pPr>
            <w:r w:rsidRPr="00E97643">
              <w:rPr>
                <w:rFonts w:ascii="Times New Roman" w:hAnsi="Times New Roman"/>
                <w:color w:val="222222"/>
                <w:shd w:val="clear" w:color="auto" w:fill="FFFFFF"/>
              </w:rPr>
              <w:t xml:space="preserve">- </w:t>
            </w:r>
            <w:r w:rsidRPr="00E97643">
              <w:rPr>
                <w:rFonts w:ascii="Times New Roman" w:hAnsi="Times New Roman"/>
                <w:color w:val="000000"/>
              </w:rPr>
              <w:t>Kiểm tra đầu năm học 2016-2017 lớp Bút chì Màu, Ánh Dương (Tp: BLĐ, đ/c Hường, Linh, Huyền-MN, Tú, Bình )</w:t>
            </w:r>
          </w:p>
        </w:tc>
      </w:tr>
      <w:tr w:rsidR="00EE4E12" w:rsidRPr="00E97643" w:rsidTr="00347F62">
        <w:trPr>
          <w:trHeight w:val="305"/>
        </w:trPr>
        <w:tc>
          <w:tcPr>
            <w:tcW w:w="1111" w:type="dxa"/>
            <w:tcBorders>
              <w:top w:val="nil"/>
              <w:left w:val="single" w:sz="4" w:space="0" w:color="auto"/>
              <w:bottom w:val="single" w:sz="4" w:space="0" w:color="auto"/>
              <w:right w:val="single" w:sz="4" w:space="0" w:color="auto"/>
            </w:tcBorders>
          </w:tcPr>
          <w:p w:rsidR="00EE4E12" w:rsidRPr="00E97643" w:rsidRDefault="00EE4E12" w:rsidP="00307D97">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single" w:sz="4" w:space="0" w:color="auto"/>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16g00</w:t>
            </w:r>
          </w:p>
        </w:tc>
        <w:tc>
          <w:tcPr>
            <w:tcW w:w="8910" w:type="dxa"/>
            <w:tcBorders>
              <w:top w:val="nil"/>
              <w:left w:val="single" w:sz="4" w:space="0" w:color="auto"/>
              <w:bottom w:val="single" w:sz="4" w:space="0" w:color="auto"/>
              <w:right w:val="single" w:sz="4" w:space="0" w:color="auto"/>
            </w:tcBorders>
          </w:tcPr>
          <w:p w:rsidR="00EE4E12" w:rsidRPr="00E97643" w:rsidRDefault="00EE4E12" w:rsidP="00307D97">
            <w:pPr>
              <w:pStyle w:val="NoSpacing"/>
              <w:rPr>
                <w:rFonts w:ascii="Times New Roman" w:hAnsi="Times New Roman"/>
              </w:rPr>
            </w:pPr>
            <w:r w:rsidRPr="00E97643">
              <w:rPr>
                <w:rFonts w:ascii="Times New Roman" w:hAnsi="Times New Roman"/>
              </w:rPr>
              <w:t>- Họp BLĐ.PGDĐT</w:t>
            </w:r>
          </w:p>
        </w:tc>
      </w:tr>
      <w:tr w:rsidR="00EE4E12" w:rsidRPr="00E97643" w:rsidTr="00EB4F3E">
        <w:trPr>
          <w:cantSplit/>
        </w:trPr>
        <w:tc>
          <w:tcPr>
            <w:tcW w:w="1111" w:type="dxa"/>
            <w:tcBorders>
              <w:top w:val="single" w:sz="4" w:space="0" w:color="auto"/>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lastRenderedPageBreak/>
              <w:t>Thứ sáu</w:t>
            </w:r>
          </w:p>
          <w:p w:rsidR="00EE4E12" w:rsidRPr="00E97643" w:rsidRDefault="00EE4E12" w:rsidP="00307D97">
            <w:pPr>
              <w:widowControl w:val="0"/>
              <w:spacing w:before="0" w:after="0" w:line="240" w:lineRule="auto"/>
              <w:jc w:val="center"/>
              <w:rPr>
                <w:color w:val="000000"/>
                <w:sz w:val="22"/>
              </w:rPr>
            </w:pPr>
            <w:r w:rsidRPr="00E97643">
              <w:rPr>
                <w:color w:val="000000"/>
                <w:sz w:val="22"/>
              </w:rPr>
              <w:t>28/10/16</w:t>
            </w:r>
          </w:p>
        </w:tc>
        <w:tc>
          <w:tcPr>
            <w:tcW w:w="1157" w:type="dxa"/>
            <w:tcBorders>
              <w:top w:val="single" w:sz="4" w:space="0" w:color="auto"/>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Cả ngày</w:t>
            </w:r>
          </w:p>
        </w:tc>
        <w:tc>
          <w:tcPr>
            <w:tcW w:w="8910" w:type="dxa"/>
            <w:tcBorders>
              <w:top w:val="single" w:sz="4" w:space="0" w:color="auto"/>
              <w:left w:val="single" w:sz="4" w:space="0" w:color="auto"/>
              <w:bottom w:val="nil"/>
              <w:right w:val="single" w:sz="4" w:space="0" w:color="auto"/>
            </w:tcBorders>
          </w:tcPr>
          <w:p w:rsidR="00EE4E12" w:rsidRPr="00E97643" w:rsidRDefault="00EE4E12" w:rsidP="00307D97">
            <w:pPr>
              <w:spacing w:before="0" w:after="0" w:line="240" w:lineRule="auto"/>
              <w:ind w:left="12"/>
              <w:jc w:val="both"/>
              <w:rPr>
                <w:color w:val="000000"/>
                <w:sz w:val="22"/>
              </w:rPr>
            </w:pPr>
            <w:r w:rsidRPr="00E97643">
              <w:rPr>
                <w:color w:val="000000"/>
                <w:sz w:val="22"/>
              </w:rPr>
              <w:t>- Tham dự hội thảo, giao lưu học tập, trao đổi kinh nghiệm “Giải pháp thực hiện có hiệu quả NĐ 04/2015/NĐ-CP và NĐ 60/2013/NĐ-CP” tại LĐLĐ Quận (Tp: BLĐ.PGDĐT, đ/c Bảo – CT.CĐGD, Hiếu – TB.Nữ công) (2 ngày)</w:t>
            </w:r>
          </w:p>
        </w:tc>
      </w:tr>
      <w:tr w:rsidR="00EE4E12" w:rsidRPr="00E97643" w:rsidTr="00EB4F3E">
        <w:trPr>
          <w:cantSplit/>
        </w:trPr>
        <w:tc>
          <w:tcPr>
            <w:tcW w:w="1111"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8g00</w:t>
            </w:r>
          </w:p>
        </w:tc>
        <w:tc>
          <w:tcPr>
            <w:tcW w:w="8910" w:type="dxa"/>
            <w:tcBorders>
              <w:top w:val="nil"/>
              <w:left w:val="single" w:sz="4" w:space="0" w:color="auto"/>
              <w:bottom w:val="nil"/>
              <w:right w:val="single" w:sz="4" w:space="0" w:color="auto"/>
            </w:tcBorders>
          </w:tcPr>
          <w:p w:rsidR="00EE4E12" w:rsidRPr="00E97643" w:rsidRDefault="00EE4E12" w:rsidP="00307D97">
            <w:pPr>
              <w:spacing w:before="0" w:after="0" w:line="240" w:lineRule="auto"/>
              <w:ind w:left="12"/>
              <w:jc w:val="both"/>
              <w:rPr>
                <w:color w:val="000000"/>
                <w:sz w:val="22"/>
              </w:rPr>
            </w:pPr>
            <w:r w:rsidRPr="00E97643">
              <w:rPr>
                <w:color w:val="000000"/>
                <w:sz w:val="22"/>
              </w:rPr>
              <w:t>- Tham dự tập huấn về An toàn, vệ sinh lao động năm 2016 tại HT/TTVH (đ/c Long – TP, Bảo – CT.CĐGD, Hường)</w:t>
            </w:r>
          </w:p>
        </w:tc>
      </w:tr>
      <w:tr w:rsidR="00EE4E12" w:rsidRPr="00E97643" w:rsidTr="00EB4F3E">
        <w:trPr>
          <w:cantSplit/>
        </w:trPr>
        <w:tc>
          <w:tcPr>
            <w:tcW w:w="1111"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8g00</w:t>
            </w:r>
          </w:p>
        </w:tc>
        <w:tc>
          <w:tcPr>
            <w:tcW w:w="8910" w:type="dxa"/>
            <w:tcBorders>
              <w:top w:val="nil"/>
              <w:left w:val="single" w:sz="4" w:space="0" w:color="auto"/>
              <w:bottom w:val="nil"/>
              <w:right w:val="single" w:sz="4" w:space="0" w:color="auto"/>
            </w:tcBorders>
          </w:tcPr>
          <w:p w:rsidR="00EE4E12" w:rsidRPr="00E97643" w:rsidRDefault="00EE4E12" w:rsidP="00307D97">
            <w:pPr>
              <w:spacing w:before="0" w:after="0" w:line="240" w:lineRule="auto"/>
              <w:ind w:left="12"/>
              <w:jc w:val="both"/>
              <w:rPr>
                <w:color w:val="000000"/>
                <w:sz w:val="22"/>
              </w:rPr>
            </w:pPr>
            <w:r w:rsidRPr="00E97643">
              <w:rPr>
                <w:color w:val="000000"/>
                <w:sz w:val="22"/>
              </w:rPr>
              <w:t>- Dự hội nghị tổng kết Thanh tra Giáo dục NH 2015-2016 và triển khai Kế hoạch Thanh tra Giáo dục NH 2016-2017 tại trường Cao đẳng Kinh tế - Kỹ thuật TP.HCM, 215-217 Nguyễn Văn Luông, P.11, Q.6 (đ/c Long – TP, Hường)</w:t>
            </w:r>
          </w:p>
        </w:tc>
      </w:tr>
      <w:tr w:rsidR="00EE4E12" w:rsidRPr="00E97643" w:rsidTr="001135BA">
        <w:trPr>
          <w:cantSplit/>
        </w:trPr>
        <w:tc>
          <w:tcPr>
            <w:tcW w:w="1111"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8g00</w:t>
            </w:r>
          </w:p>
        </w:tc>
        <w:tc>
          <w:tcPr>
            <w:tcW w:w="8910" w:type="dxa"/>
            <w:tcBorders>
              <w:top w:val="nil"/>
              <w:left w:val="single" w:sz="4" w:space="0" w:color="auto"/>
              <w:bottom w:val="nil"/>
              <w:right w:val="single" w:sz="4" w:space="0" w:color="auto"/>
            </w:tcBorders>
          </w:tcPr>
          <w:p w:rsidR="00EE4E12" w:rsidRPr="00E97643" w:rsidRDefault="00EE4E12" w:rsidP="00307D97">
            <w:pPr>
              <w:spacing w:before="0" w:after="0" w:line="240" w:lineRule="auto"/>
              <w:ind w:left="12"/>
              <w:jc w:val="both"/>
              <w:rPr>
                <w:color w:val="000000"/>
                <w:sz w:val="22"/>
              </w:rPr>
            </w:pPr>
            <w:r w:rsidRPr="00E97643">
              <w:rPr>
                <w:color w:val="000000"/>
                <w:sz w:val="22"/>
              </w:rPr>
              <w:t>- Dự chuyên đề cụm 4 “Vận dụng quy trình viết vào giảng dạy Tập làm văn” tại trường TiH Xuân Thới Thượng, số 10 Phan Văn Hớn, ấp 2 xã Xuân Thới Thượng, Hóc Môn (Tp: Lãnh đạo , CV.PGDĐT, 08 CBQL + giáo viên)</w:t>
            </w:r>
          </w:p>
        </w:tc>
      </w:tr>
      <w:tr w:rsidR="00EE4E12" w:rsidRPr="00E97643" w:rsidTr="001135BA">
        <w:trPr>
          <w:cantSplit/>
        </w:trPr>
        <w:tc>
          <w:tcPr>
            <w:tcW w:w="1111"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7g20</w:t>
            </w:r>
          </w:p>
        </w:tc>
        <w:tc>
          <w:tcPr>
            <w:tcW w:w="8910" w:type="dxa"/>
            <w:tcBorders>
              <w:top w:val="nil"/>
              <w:left w:val="single" w:sz="4" w:space="0" w:color="auto"/>
              <w:bottom w:val="nil"/>
              <w:right w:val="single" w:sz="4" w:space="0" w:color="auto"/>
            </w:tcBorders>
          </w:tcPr>
          <w:p w:rsidR="00EE4E12" w:rsidRPr="00E97643" w:rsidRDefault="00EE4E12" w:rsidP="00307D97">
            <w:pPr>
              <w:pStyle w:val="NoSpacing"/>
              <w:jc w:val="both"/>
              <w:rPr>
                <w:rFonts w:ascii="Times New Roman" w:hAnsi="Times New Roman"/>
              </w:rPr>
            </w:pPr>
            <w:r w:rsidRPr="00E97643">
              <w:rPr>
                <w:rFonts w:ascii="Times New Roman" w:hAnsi="Times New Roman"/>
              </w:rPr>
              <w:t>- Tham dự ngày hội “Nhớ ơn Thầy Cô” tại trường TiH Phạm Ngọc Thạch (Tp: đ/c Huyền-TLTN)</w:t>
            </w:r>
          </w:p>
        </w:tc>
      </w:tr>
      <w:tr w:rsidR="00EE4E12" w:rsidRPr="00E97643" w:rsidTr="001135BA">
        <w:trPr>
          <w:cantSplit/>
        </w:trPr>
        <w:tc>
          <w:tcPr>
            <w:tcW w:w="1111"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14g00</w:t>
            </w:r>
          </w:p>
        </w:tc>
        <w:tc>
          <w:tcPr>
            <w:tcW w:w="8910" w:type="dxa"/>
            <w:tcBorders>
              <w:top w:val="nil"/>
              <w:left w:val="single" w:sz="4" w:space="0" w:color="auto"/>
              <w:bottom w:val="nil"/>
              <w:right w:val="single" w:sz="4" w:space="0" w:color="auto"/>
            </w:tcBorders>
          </w:tcPr>
          <w:p w:rsidR="00EE4E12" w:rsidRPr="00E97643" w:rsidRDefault="00EE4E12" w:rsidP="00307D97">
            <w:pPr>
              <w:pStyle w:val="NoSpacing"/>
              <w:jc w:val="both"/>
              <w:rPr>
                <w:rFonts w:ascii="Times New Roman" w:hAnsi="Times New Roman"/>
              </w:rPr>
            </w:pPr>
            <w:r w:rsidRPr="00E97643">
              <w:rPr>
                <w:rFonts w:ascii="Times New Roman" w:hAnsi="Times New Roman"/>
              </w:rPr>
              <w:t>- Thi học sinh giỏi cấp quận (khối 9) môn Tin học tại cơ sở 3 trường BDGD, Số 223A Trần Huy Liệu.</w:t>
            </w:r>
          </w:p>
        </w:tc>
      </w:tr>
      <w:tr w:rsidR="00EE4E12" w:rsidRPr="00E97643" w:rsidTr="009331E4">
        <w:trPr>
          <w:trHeight w:val="196"/>
        </w:trPr>
        <w:tc>
          <w:tcPr>
            <w:tcW w:w="1111" w:type="dxa"/>
            <w:tcBorders>
              <w:top w:val="single" w:sz="4" w:space="0" w:color="auto"/>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Thứ bảy</w:t>
            </w:r>
          </w:p>
        </w:tc>
        <w:tc>
          <w:tcPr>
            <w:tcW w:w="1157" w:type="dxa"/>
            <w:tcBorders>
              <w:top w:val="single" w:sz="4" w:space="0" w:color="auto"/>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b/>
                <w:color w:val="000000"/>
                <w:sz w:val="22"/>
              </w:rPr>
            </w:pPr>
            <w:r w:rsidRPr="00E97643">
              <w:rPr>
                <w:b/>
                <w:color w:val="000000"/>
                <w:sz w:val="22"/>
              </w:rPr>
              <w:t>Sáng</w:t>
            </w:r>
          </w:p>
        </w:tc>
        <w:tc>
          <w:tcPr>
            <w:tcW w:w="8910" w:type="dxa"/>
            <w:tcBorders>
              <w:top w:val="single" w:sz="4" w:space="0" w:color="auto"/>
              <w:left w:val="single" w:sz="4" w:space="0" w:color="auto"/>
              <w:bottom w:val="nil"/>
              <w:right w:val="single" w:sz="4" w:space="0" w:color="auto"/>
            </w:tcBorders>
          </w:tcPr>
          <w:p w:rsidR="00EE4E12" w:rsidRPr="00E97643" w:rsidRDefault="00EE4E12" w:rsidP="00307D97">
            <w:pPr>
              <w:spacing w:before="0" w:after="0" w:line="240" w:lineRule="auto"/>
              <w:ind w:left="12"/>
              <w:jc w:val="both"/>
              <w:rPr>
                <w:b/>
                <w:color w:val="000000"/>
                <w:sz w:val="22"/>
              </w:rPr>
            </w:pPr>
            <w:r w:rsidRPr="00E97643">
              <w:rPr>
                <w:b/>
                <w:color w:val="000000"/>
                <w:sz w:val="22"/>
              </w:rPr>
              <w:t>- Trực lãnh đạo: đ/c Long – TP</w:t>
            </w:r>
          </w:p>
        </w:tc>
      </w:tr>
      <w:tr w:rsidR="00EE4E12" w:rsidRPr="00E97643" w:rsidTr="009331E4">
        <w:trPr>
          <w:trHeight w:val="196"/>
        </w:trPr>
        <w:tc>
          <w:tcPr>
            <w:tcW w:w="1111"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29/10/16</w:t>
            </w:r>
          </w:p>
        </w:tc>
        <w:tc>
          <w:tcPr>
            <w:tcW w:w="1157"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Cả ngày</w:t>
            </w:r>
          </w:p>
        </w:tc>
        <w:tc>
          <w:tcPr>
            <w:tcW w:w="8910" w:type="dxa"/>
            <w:tcBorders>
              <w:top w:val="nil"/>
              <w:left w:val="single" w:sz="4" w:space="0" w:color="auto"/>
              <w:bottom w:val="nil"/>
              <w:right w:val="single" w:sz="4" w:space="0" w:color="auto"/>
            </w:tcBorders>
          </w:tcPr>
          <w:p w:rsidR="00EE4E12" w:rsidRPr="00E97643" w:rsidRDefault="00EE4E12" w:rsidP="00307D97">
            <w:pPr>
              <w:spacing w:before="0" w:after="0" w:line="240" w:lineRule="auto"/>
              <w:ind w:left="12"/>
              <w:jc w:val="both"/>
              <w:rPr>
                <w:color w:val="000000"/>
                <w:sz w:val="22"/>
              </w:rPr>
            </w:pPr>
            <w:r w:rsidRPr="00E97643">
              <w:rPr>
                <w:color w:val="000000"/>
                <w:sz w:val="22"/>
              </w:rPr>
              <w:t xml:space="preserve">- </w:t>
            </w:r>
            <w:r w:rsidRPr="00E97643">
              <w:rPr>
                <w:sz w:val="22"/>
              </w:rPr>
              <w:t>Lớp Tổ trưởng chuyên môn học tại cơ sở 3 trường BDGD, Số 223A Trần Huy Liệu, P8, Phú Nhuận</w:t>
            </w:r>
          </w:p>
        </w:tc>
      </w:tr>
      <w:tr w:rsidR="00EE4E12" w:rsidRPr="00E97643" w:rsidTr="009331E4">
        <w:trPr>
          <w:trHeight w:val="196"/>
        </w:trPr>
        <w:tc>
          <w:tcPr>
            <w:tcW w:w="1111"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b/>
                <w:color w:val="000000"/>
                <w:sz w:val="22"/>
              </w:rPr>
            </w:pPr>
            <w:r w:rsidRPr="00E97643">
              <w:rPr>
                <w:b/>
                <w:color w:val="000000"/>
                <w:sz w:val="22"/>
              </w:rPr>
              <w:t>Sáng</w:t>
            </w:r>
          </w:p>
        </w:tc>
        <w:tc>
          <w:tcPr>
            <w:tcW w:w="8910" w:type="dxa"/>
            <w:tcBorders>
              <w:top w:val="nil"/>
              <w:left w:val="single" w:sz="4" w:space="0" w:color="auto"/>
              <w:bottom w:val="nil"/>
              <w:right w:val="single" w:sz="4" w:space="0" w:color="auto"/>
            </w:tcBorders>
          </w:tcPr>
          <w:p w:rsidR="00EE4E12" w:rsidRPr="00E97643" w:rsidRDefault="00EE4E12" w:rsidP="00307D97">
            <w:pPr>
              <w:spacing w:before="0" w:after="0" w:line="240" w:lineRule="auto"/>
              <w:ind w:left="12"/>
              <w:jc w:val="both"/>
              <w:rPr>
                <w:b/>
                <w:color w:val="000000"/>
                <w:sz w:val="22"/>
              </w:rPr>
            </w:pPr>
            <w:r w:rsidRPr="00E97643">
              <w:rPr>
                <w:b/>
                <w:color w:val="000000"/>
                <w:sz w:val="22"/>
              </w:rPr>
              <w:t xml:space="preserve">- </w:t>
            </w:r>
            <w:r w:rsidRPr="00E97643">
              <w:rPr>
                <w:b/>
                <w:sz w:val="22"/>
              </w:rPr>
              <w:t>Thi học sinh giỏi cấp quận (khối 9) các môn Sinh, Lịch Sử, Địa lý tại cơ sở 2 trường BDGD, Số 485 Nguyễn Kiệm.</w:t>
            </w:r>
          </w:p>
        </w:tc>
      </w:tr>
      <w:tr w:rsidR="00EE4E12" w:rsidRPr="00E97643" w:rsidTr="009331E4">
        <w:trPr>
          <w:trHeight w:val="196"/>
        </w:trPr>
        <w:tc>
          <w:tcPr>
            <w:tcW w:w="1111"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EE4E12" w:rsidRPr="00E97643" w:rsidRDefault="00EE4E12" w:rsidP="00307D97">
            <w:pPr>
              <w:widowControl w:val="0"/>
              <w:spacing w:before="0" w:after="0" w:line="240" w:lineRule="auto"/>
              <w:jc w:val="center"/>
              <w:rPr>
                <w:b/>
                <w:color w:val="000000"/>
                <w:sz w:val="22"/>
              </w:rPr>
            </w:pPr>
            <w:r w:rsidRPr="00E97643">
              <w:rPr>
                <w:b/>
                <w:color w:val="000000"/>
                <w:sz w:val="22"/>
              </w:rPr>
              <w:t>6g30</w:t>
            </w:r>
          </w:p>
        </w:tc>
        <w:tc>
          <w:tcPr>
            <w:tcW w:w="8910" w:type="dxa"/>
            <w:tcBorders>
              <w:top w:val="nil"/>
              <w:left w:val="single" w:sz="4" w:space="0" w:color="auto"/>
              <w:bottom w:val="nil"/>
              <w:right w:val="single" w:sz="4" w:space="0" w:color="auto"/>
            </w:tcBorders>
          </w:tcPr>
          <w:p w:rsidR="00EE4E12" w:rsidRPr="00E97643" w:rsidRDefault="00EE4E12" w:rsidP="00307D97">
            <w:pPr>
              <w:spacing w:before="0" w:after="0" w:line="240" w:lineRule="auto"/>
              <w:ind w:left="12"/>
              <w:jc w:val="both"/>
              <w:rPr>
                <w:b/>
                <w:color w:val="000000"/>
                <w:sz w:val="22"/>
              </w:rPr>
            </w:pPr>
            <w:r w:rsidRPr="00E97643">
              <w:rPr>
                <w:b/>
                <w:color w:val="000000"/>
                <w:sz w:val="22"/>
              </w:rPr>
              <w:t>- Thi Văn hay Chữ tốt cấp TP tại trường THCS Lê Quý Đôn, 9B Võ Văn Tần, P.6, Q.3 (đ/c Thơm, 06 học sinh đoạt giải cấp quận). Học sinh tập trung tại trường THCS Cầu Kiệu (Theo văn bản đã gửi)</w:t>
            </w:r>
          </w:p>
        </w:tc>
      </w:tr>
      <w:tr w:rsidR="00EE4E12" w:rsidRPr="00E97643" w:rsidTr="009331E4">
        <w:trPr>
          <w:trHeight w:val="196"/>
        </w:trPr>
        <w:tc>
          <w:tcPr>
            <w:tcW w:w="1111" w:type="dxa"/>
            <w:tcBorders>
              <w:top w:val="nil"/>
              <w:left w:val="single" w:sz="4" w:space="0" w:color="auto"/>
              <w:bottom w:val="single" w:sz="4" w:space="0" w:color="auto"/>
              <w:right w:val="single" w:sz="4" w:space="0" w:color="auto"/>
            </w:tcBorders>
          </w:tcPr>
          <w:p w:rsidR="00EE4E12" w:rsidRPr="00E97643" w:rsidRDefault="00EE4E12" w:rsidP="00307D97">
            <w:pPr>
              <w:widowControl w:val="0"/>
              <w:spacing w:before="0" w:after="0" w:line="240" w:lineRule="auto"/>
              <w:jc w:val="center"/>
              <w:rPr>
                <w:color w:val="000000"/>
                <w:sz w:val="22"/>
              </w:rPr>
            </w:pPr>
          </w:p>
        </w:tc>
        <w:tc>
          <w:tcPr>
            <w:tcW w:w="1157" w:type="dxa"/>
            <w:tcBorders>
              <w:top w:val="nil"/>
              <w:left w:val="single" w:sz="4" w:space="0" w:color="auto"/>
              <w:bottom w:val="single" w:sz="4" w:space="0" w:color="auto"/>
              <w:right w:val="single" w:sz="4" w:space="0" w:color="auto"/>
            </w:tcBorders>
          </w:tcPr>
          <w:p w:rsidR="00EE4E12" w:rsidRPr="00E97643" w:rsidRDefault="00EE4E12" w:rsidP="00307D97">
            <w:pPr>
              <w:widowControl w:val="0"/>
              <w:spacing w:before="0" w:after="0" w:line="240" w:lineRule="auto"/>
              <w:jc w:val="center"/>
              <w:rPr>
                <w:b/>
                <w:color w:val="000000"/>
                <w:sz w:val="22"/>
              </w:rPr>
            </w:pPr>
            <w:r w:rsidRPr="00E97643">
              <w:rPr>
                <w:b/>
                <w:color w:val="000000"/>
                <w:sz w:val="22"/>
              </w:rPr>
              <w:t>Chiều</w:t>
            </w:r>
          </w:p>
        </w:tc>
        <w:tc>
          <w:tcPr>
            <w:tcW w:w="8910" w:type="dxa"/>
            <w:tcBorders>
              <w:top w:val="nil"/>
              <w:left w:val="single" w:sz="4" w:space="0" w:color="auto"/>
              <w:bottom w:val="single" w:sz="4" w:space="0" w:color="auto"/>
              <w:right w:val="single" w:sz="4" w:space="0" w:color="auto"/>
            </w:tcBorders>
          </w:tcPr>
          <w:p w:rsidR="00EE4E12" w:rsidRPr="00E97643" w:rsidRDefault="00EE4E12" w:rsidP="00307D97">
            <w:pPr>
              <w:spacing w:before="0" w:after="0" w:line="240" w:lineRule="auto"/>
              <w:ind w:left="12"/>
              <w:jc w:val="both"/>
              <w:rPr>
                <w:b/>
                <w:color w:val="000000"/>
                <w:sz w:val="22"/>
              </w:rPr>
            </w:pPr>
            <w:r w:rsidRPr="00E97643">
              <w:rPr>
                <w:b/>
                <w:color w:val="000000"/>
                <w:sz w:val="22"/>
              </w:rPr>
              <w:t>- Trực lãnh đạo: đ/c Oanh – PTP</w:t>
            </w:r>
          </w:p>
        </w:tc>
      </w:tr>
      <w:tr w:rsidR="00EE4E12" w:rsidRPr="00E97643" w:rsidTr="009331E4">
        <w:tc>
          <w:tcPr>
            <w:tcW w:w="1111" w:type="dxa"/>
            <w:tcBorders>
              <w:top w:val="single" w:sz="4" w:space="0" w:color="auto"/>
              <w:left w:val="single" w:sz="4" w:space="0" w:color="auto"/>
              <w:bottom w:val="single" w:sz="4" w:space="0" w:color="auto"/>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Chủ nhật</w:t>
            </w:r>
          </w:p>
          <w:p w:rsidR="00EE4E12" w:rsidRPr="00E97643" w:rsidRDefault="00EE4E12" w:rsidP="00307D97">
            <w:pPr>
              <w:widowControl w:val="0"/>
              <w:spacing w:before="0" w:after="0" w:line="240" w:lineRule="auto"/>
              <w:jc w:val="center"/>
              <w:rPr>
                <w:color w:val="000000"/>
                <w:sz w:val="22"/>
              </w:rPr>
            </w:pPr>
            <w:r w:rsidRPr="00E97643">
              <w:rPr>
                <w:color w:val="000000"/>
                <w:sz w:val="22"/>
              </w:rPr>
              <w:t>30/10/16</w:t>
            </w:r>
          </w:p>
        </w:tc>
        <w:tc>
          <w:tcPr>
            <w:tcW w:w="1157" w:type="dxa"/>
            <w:tcBorders>
              <w:top w:val="single" w:sz="4" w:space="0" w:color="auto"/>
              <w:left w:val="single" w:sz="4" w:space="0" w:color="auto"/>
              <w:bottom w:val="single" w:sz="4" w:space="0" w:color="auto"/>
              <w:right w:val="single" w:sz="4" w:space="0" w:color="auto"/>
            </w:tcBorders>
          </w:tcPr>
          <w:p w:rsidR="00EE4E12" w:rsidRPr="00E97643" w:rsidRDefault="00EE4E12" w:rsidP="00307D97">
            <w:pPr>
              <w:widowControl w:val="0"/>
              <w:spacing w:before="0" w:after="0" w:line="240" w:lineRule="auto"/>
              <w:jc w:val="center"/>
              <w:rPr>
                <w:color w:val="000000"/>
                <w:sz w:val="22"/>
              </w:rPr>
            </w:pPr>
            <w:r w:rsidRPr="00E97643">
              <w:rPr>
                <w:color w:val="000000"/>
                <w:sz w:val="22"/>
              </w:rPr>
              <w:t>7g00</w:t>
            </w:r>
          </w:p>
        </w:tc>
        <w:tc>
          <w:tcPr>
            <w:tcW w:w="8910" w:type="dxa"/>
            <w:tcBorders>
              <w:top w:val="single" w:sz="4" w:space="0" w:color="auto"/>
              <w:left w:val="single" w:sz="4" w:space="0" w:color="auto"/>
              <w:bottom w:val="single" w:sz="4" w:space="0" w:color="auto"/>
              <w:right w:val="single" w:sz="4" w:space="0" w:color="auto"/>
            </w:tcBorders>
          </w:tcPr>
          <w:p w:rsidR="00EE4E12" w:rsidRPr="00E97643" w:rsidRDefault="00EE4E12" w:rsidP="00307D97">
            <w:pPr>
              <w:pStyle w:val="NoSpacing"/>
              <w:jc w:val="both"/>
              <w:rPr>
                <w:rFonts w:ascii="Times New Roman" w:hAnsi="Times New Roman"/>
              </w:rPr>
            </w:pPr>
            <w:r w:rsidRPr="00E97643">
              <w:rPr>
                <w:rFonts w:ascii="Times New Roman" w:hAnsi="Times New Roman"/>
              </w:rPr>
              <w:t>- Tham dự lễ tổng kết trao giải cuộc thi “Văn hay chữ tốt” cấp TP tại TT.Hội nghị, 272 Võ Thị Sáu, P.7, Q.3 (đ/c Long – TP, Thơm, Huyền – TLTN; 06 học sinh dự thi cấp TP + 10 học sinh tham gia cổ động)</w:t>
            </w:r>
          </w:p>
        </w:tc>
      </w:tr>
    </w:tbl>
    <w:p w:rsidR="002B3A5F" w:rsidRPr="00E97643" w:rsidRDefault="002B3A5F" w:rsidP="00307D97">
      <w:pPr>
        <w:widowControl w:val="0"/>
        <w:spacing w:before="0" w:after="0" w:line="240" w:lineRule="auto"/>
        <w:ind w:firstLine="357"/>
        <w:jc w:val="center"/>
        <w:rPr>
          <w:bCs/>
          <w:color w:val="000000"/>
          <w:sz w:val="22"/>
        </w:rPr>
      </w:pPr>
    </w:p>
    <w:p w:rsidR="002B3A5F" w:rsidRPr="00E97643" w:rsidRDefault="002B3A5F" w:rsidP="00307D97">
      <w:pPr>
        <w:spacing w:before="0" w:after="0" w:line="240" w:lineRule="auto"/>
        <w:jc w:val="center"/>
        <w:rPr>
          <w:b/>
          <w:bCs/>
          <w:color w:val="000000"/>
          <w:sz w:val="22"/>
        </w:rPr>
      </w:pPr>
      <w:r w:rsidRPr="00E97643">
        <w:rPr>
          <w:b/>
          <w:bCs/>
          <w:color w:val="000000"/>
          <w:sz w:val="22"/>
        </w:rPr>
        <w:t>THÔNG BÁO</w:t>
      </w:r>
    </w:p>
    <w:p w:rsidR="002B3A5F" w:rsidRPr="00E97643" w:rsidRDefault="002B3A5F" w:rsidP="00307D97">
      <w:pPr>
        <w:spacing w:before="0" w:after="0" w:line="240" w:lineRule="auto"/>
        <w:rPr>
          <w:sz w:val="22"/>
        </w:rPr>
      </w:pPr>
    </w:p>
    <w:p w:rsidR="009219CF" w:rsidRPr="00E97643" w:rsidRDefault="009331E4" w:rsidP="00307D97">
      <w:pPr>
        <w:pStyle w:val="ListParagraph"/>
        <w:numPr>
          <w:ilvl w:val="0"/>
          <w:numId w:val="4"/>
        </w:numPr>
        <w:spacing w:before="0" w:after="0" w:line="240" w:lineRule="auto"/>
        <w:jc w:val="both"/>
        <w:rPr>
          <w:sz w:val="22"/>
        </w:rPr>
      </w:pPr>
      <w:r w:rsidRPr="00E97643">
        <w:rPr>
          <w:b/>
          <w:sz w:val="22"/>
        </w:rPr>
        <w:t xml:space="preserve">Thông báo: </w:t>
      </w:r>
      <w:r w:rsidR="009219CF" w:rsidRPr="00E97643">
        <w:rPr>
          <w:sz w:val="22"/>
        </w:rPr>
        <w:t xml:space="preserve">- </w:t>
      </w:r>
      <w:r w:rsidRPr="00E97643">
        <w:rPr>
          <w:sz w:val="22"/>
        </w:rPr>
        <w:t xml:space="preserve">Về thu, sử dụng học </w:t>
      </w:r>
      <w:r w:rsidR="009219CF" w:rsidRPr="00E97643">
        <w:rPr>
          <w:sz w:val="22"/>
        </w:rPr>
        <w:t>phí và thu khác của cơ sở giáo dục và đào tạo công lập QPN NH 2016-2017 theo văn bản số 512/GDĐ-TCKH ngày 17/10/2016. Nghiêm cấm các đơn vị tổ chức thu các khoản khác ngoài nội dung qui định tại văn bản trên, đề nghị các đơn vị thực hiện nghiêm túc.Tất cả các khoản thu phải thông báo, công khai bằng văn bản đến từ</w:t>
      </w:r>
      <w:r w:rsidR="004B3661" w:rsidRPr="00E97643">
        <w:rPr>
          <w:sz w:val="22"/>
        </w:rPr>
        <w:t>ng PHHS (</w:t>
      </w:r>
      <w:r w:rsidR="009219CF" w:rsidRPr="00E97643">
        <w:rPr>
          <w:sz w:val="22"/>
        </w:rPr>
        <w:t>nêu rõ nội dung các khoản thu theo quy định, khoản thu thỏa thuận và khoản thu hộ- chi hộ</w:t>
      </w:r>
      <w:r w:rsidR="004B3661" w:rsidRPr="00E97643">
        <w:rPr>
          <w:sz w:val="22"/>
        </w:rPr>
        <w:t>)</w:t>
      </w:r>
      <w:r w:rsidR="00A710F2" w:rsidRPr="00E97643">
        <w:rPr>
          <w:sz w:val="22"/>
        </w:rPr>
        <w:t xml:space="preserve"> và niêm yết công khai VB 512/GDĐ-TCKH.</w:t>
      </w:r>
    </w:p>
    <w:p w:rsidR="004B3661" w:rsidRPr="00E97643" w:rsidRDefault="005657F1" w:rsidP="00307D97">
      <w:pPr>
        <w:spacing w:before="0" w:after="0" w:line="240" w:lineRule="auto"/>
        <w:ind w:left="709"/>
        <w:jc w:val="both"/>
        <w:rPr>
          <w:sz w:val="22"/>
        </w:rPr>
      </w:pPr>
      <w:r w:rsidRPr="00E97643">
        <w:rPr>
          <w:sz w:val="22"/>
        </w:rPr>
        <w:t xml:space="preserve">- </w:t>
      </w:r>
      <w:r w:rsidR="004B3661" w:rsidRPr="00E97643">
        <w:rPr>
          <w:sz w:val="22"/>
        </w:rPr>
        <w:t xml:space="preserve">Các đơn vị nộp kế hoạch mua sắm thiết bị vật dụng PVHSBT, </w:t>
      </w:r>
      <w:r w:rsidR="0073307F" w:rsidRPr="00E97643">
        <w:rPr>
          <w:sz w:val="22"/>
        </w:rPr>
        <w:t xml:space="preserve">kế hoạch sử dụng quỹ vệ sinh bán trú, </w:t>
      </w:r>
      <w:r w:rsidR="004B3661" w:rsidRPr="00E97643">
        <w:rPr>
          <w:sz w:val="22"/>
        </w:rPr>
        <w:t>kế hoạch mua sắm học cụ- học phẩm, kế hoạch sử dụng máy lạnh( HS ngủ BT)</w:t>
      </w:r>
      <w:r w:rsidR="004B3661" w:rsidRPr="00E97643">
        <w:rPr>
          <w:color w:val="FF0000"/>
          <w:sz w:val="22"/>
        </w:rPr>
        <w:t xml:space="preserve"> </w:t>
      </w:r>
      <w:r w:rsidR="004B3661" w:rsidRPr="00E97643">
        <w:rPr>
          <w:sz w:val="22"/>
        </w:rPr>
        <w:t>và gửi báo cáo thông tin công khai theo các biểu mẫu (PGD đã gửi qua mail ngày 14/10/2016) về phòng trước ngày 30/10/2016</w:t>
      </w:r>
      <w:r w:rsidR="007730C6" w:rsidRPr="00E97643">
        <w:rPr>
          <w:sz w:val="22"/>
        </w:rPr>
        <w:t>.</w:t>
      </w:r>
    </w:p>
    <w:p w:rsidR="004502E9" w:rsidRPr="00E97643" w:rsidRDefault="004502E9" w:rsidP="00307D97">
      <w:pPr>
        <w:spacing w:before="0" w:after="0" w:line="240" w:lineRule="auto"/>
        <w:ind w:left="709"/>
        <w:jc w:val="both"/>
        <w:rPr>
          <w:sz w:val="22"/>
        </w:rPr>
      </w:pPr>
    </w:p>
    <w:p w:rsidR="007730C6" w:rsidRPr="00E97643" w:rsidRDefault="007730C6" w:rsidP="00307D97">
      <w:pPr>
        <w:pStyle w:val="ListParagraph"/>
        <w:numPr>
          <w:ilvl w:val="0"/>
          <w:numId w:val="4"/>
        </w:numPr>
        <w:tabs>
          <w:tab w:val="left" w:pos="3254"/>
        </w:tabs>
        <w:spacing w:before="0" w:after="0" w:line="240" w:lineRule="auto"/>
        <w:jc w:val="both"/>
        <w:rPr>
          <w:sz w:val="22"/>
        </w:rPr>
      </w:pPr>
      <w:r w:rsidRPr="00E97643">
        <w:rPr>
          <w:b/>
          <w:sz w:val="22"/>
        </w:rPr>
        <w:t>Trường BDGD</w:t>
      </w:r>
      <w:r w:rsidRPr="00E97643">
        <w:rPr>
          <w:sz w:val="22"/>
        </w:rPr>
        <w:t xml:space="preserve">: Thi học sinh giỏi cấp quận (lớp 9): </w:t>
      </w:r>
    </w:p>
    <w:p w:rsidR="007730C6" w:rsidRPr="00E97643" w:rsidRDefault="007730C6" w:rsidP="00307D97">
      <w:pPr>
        <w:pStyle w:val="ListParagraph"/>
        <w:tabs>
          <w:tab w:val="left" w:pos="3254"/>
        </w:tabs>
        <w:spacing w:before="0" w:after="0" w:line="240" w:lineRule="auto"/>
        <w:jc w:val="both"/>
        <w:rPr>
          <w:sz w:val="22"/>
        </w:rPr>
      </w:pPr>
      <w:r w:rsidRPr="00E97643">
        <w:rPr>
          <w:sz w:val="22"/>
        </w:rPr>
        <w:t>1. Chiều thứ sáu 28/10/2016 thi Tin học, học sinh có mặt tại điểm thi lúc 13g45</w:t>
      </w:r>
    </w:p>
    <w:p w:rsidR="007730C6" w:rsidRPr="00E97643" w:rsidRDefault="007730C6" w:rsidP="00307D97">
      <w:pPr>
        <w:pStyle w:val="ListParagraph"/>
        <w:spacing w:before="0" w:after="0" w:line="240" w:lineRule="auto"/>
        <w:rPr>
          <w:sz w:val="22"/>
        </w:rPr>
      </w:pPr>
      <w:r w:rsidRPr="00E97643">
        <w:rPr>
          <w:sz w:val="22"/>
        </w:rPr>
        <w:t>- Điểm thi  cơ sở 3 trường BDGD, Số 223A Trần Huy Liệu, P8, Phú Nhuận.</w:t>
      </w:r>
    </w:p>
    <w:p w:rsidR="007730C6" w:rsidRPr="00E97643" w:rsidRDefault="007730C6" w:rsidP="00307D97">
      <w:pPr>
        <w:pStyle w:val="ListParagraph"/>
        <w:tabs>
          <w:tab w:val="left" w:pos="3254"/>
        </w:tabs>
        <w:spacing w:before="0" w:after="0" w:line="240" w:lineRule="auto"/>
        <w:jc w:val="both"/>
        <w:rPr>
          <w:sz w:val="22"/>
        </w:rPr>
      </w:pPr>
      <w:r w:rsidRPr="00E97643">
        <w:rPr>
          <w:sz w:val="22"/>
        </w:rPr>
        <w:t>2. Sáng thứ bảy 29/10/2016</w:t>
      </w:r>
    </w:p>
    <w:p w:rsidR="007730C6" w:rsidRPr="00E97643" w:rsidRDefault="007730C6" w:rsidP="00307D97">
      <w:pPr>
        <w:pStyle w:val="ListParagraph"/>
        <w:tabs>
          <w:tab w:val="left" w:pos="3254"/>
        </w:tabs>
        <w:spacing w:before="0" w:after="0" w:line="240" w:lineRule="auto"/>
        <w:jc w:val="both"/>
        <w:rPr>
          <w:sz w:val="22"/>
        </w:rPr>
      </w:pPr>
      <w:r w:rsidRPr="00E97643">
        <w:rPr>
          <w:sz w:val="22"/>
        </w:rPr>
        <w:t>- Các môn thi Sinh, Lịch sử, Địa lý, học sinh có mặt tại điểm thi lúc 6g45</w:t>
      </w:r>
    </w:p>
    <w:p w:rsidR="007730C6" w:rsidRPr="00E97643" w:rsidRDefault="007730C6" w:rsidP="00307D97">
      <w:pPr>
        <w:pStyle w:val="ListParagraph"/>
        <w:tabs>
          <w:tab w:val="left" w:pos="3254"/>
        </w:tabs>
        <w:spacing w:before="0" w:after="0" w:line="240" w:lineRule="auto"/>
        <w:jc w:val="both"/>
        <w:rPr>
          <w:sz w:val="22"/>
        </w:rPr>
      </w:pPr>
      <w:r w:rsidRPr="00E97643">
        <w:rPr>
          <w:sz w:val="22"/>
        </w:rPr>
        <w:t>- Điểm thi: cơ sở 2 trường BDGD, số 485 Nguyễn Kiệm, phường 9, Phú Nhuận.</w:t>
      </w:r>
    </w:p>
    <w:p w:rsidR="007730C6" w:rsidRPr="00E97643" w:rsidRDefault="007730C6" w:rsidP="00307D97">
      <w:pPr>
        <w:pStyle w:val="ListParagraph"/>
        <w:tabs>
          <w:tab w:val="left" w:pos="3254"/>
        </w:tabs>
        <w:spacing w:before="0" w:after="0" w:line="240" w:lineRule="auto"/>
        <w:jc w:val="both"/>
        <w:rPr>
          <w:sz w:val="22"/>
        </w:rPr>
      </w:pPr>
      <w:r w:rsidRPr="00E97643">
        <w:rPr>
          <w:sz w:val="22"/>
        </w:rPr>
        <w:t>Học sinh dự thi đến đúng giờ, trang phục nghiêm túc.</w:t>
      </w:r>
    </w:p>
    <w:p w:rsidR="007730C6" w:rsidRPr="00E97643" w:rsidRDefault="007730C6" w:rsidP="00307D97">
      <w:pPr>
        <w:pStyle w:val="ListParagraph"/>
        <w:spacing w:before="0" w:after="0" w:line="240" w:lineRule="auto"/>
        <w:jc w:val="both"/>
        <w:rPr>
          <w:sz w:val="22"/>
        </w:rPr>
      </w:pPr>
    </w:p>
    <w:p w:rsidR="002B3A5F" w:rsidRPr="00E97643" w:rsidRDefault="00CC2818" w:rsidP="00BD6CBE">
      <w:pPr>
        <w:pStyle w:val="ListParagraph"/>
        <w:numPr>
          <w:ilvl w:val="0"/>
          <w:numId w:val="4"/>
        </w:numPr>
        <w:spacing w:before="0" w:after="0" w:line="240" w:lineRule="auto"/>
        <w:jc w:val="both"/>
        <w:rPr>
          <w:sz w:val="22"/>
        </w:rPr>
      </w:pPr>
      <w:r w:rsidRPr="00E97643">
        <w:rPr>
          <w:b/>
          <w:sz w:val="22"/>
        </w:rPr>
        <w:t xml:space="preserve">Phiếu khảo sát học sinh tham gia đi học bằng xe đưa rước/xe buýt: </w:t>
      </w:r>
      <w:r w:rsidR="0055361B" w:rsidRPr="00E97643">
        <w:rPr>
          <w:sz w:val="22"/>
        </w:rPr>
        <w:t xml:space="preserve">Các </w:t>
      </w:r>
      <w:r w:rsidRPr="00E97643">
        <w:rPr>
          <w:sz w:val="22"/>
        </w:rPr>
        <w:t xml:space="preserve">trường </w:t>
      </w:r>
      <w:r w:rsidR="0055361B" w:rsidRPr="00E97643">
        <w:rPr>
          <w:sz w:val="22"/>
        </w:rPr>
        <w:t>chưa nộp:</w:t>
      </w:r>
      <w:r w:rsidR="002E3217" w:rsidRPr="00E97643">
        <w:rPr>
          <w:b/>
          <w:sz w:val="22"/>
        </w:rPr>
        <w:t xml:space="preserve"> </w:t>
      </w:r>
      <w:r w:rsidRPr="00E97643">
        <w:rPr>
          <w:sz w:val="22"/>
        </w:rPr>
        <w:t>V.Tường, Đ.V.Ngữ, C.Kiệu, N.T.Tố (chưa nộp danh sách học sinh đăng ký đi học bằng xe buýt), P.N.Thạch (chưa nộp phiếu khảo sát).</w:t>
      </w:r>
      <w:r w:rsidR="002E3217" w:rsidRPr="00E97643">
        <w:rPr>
          <w:sz w:val="22"/>
        </w:rPr>
        <w:t xml:space="preserve"> Gửi</w:t>
      </w:r>
      <w:r w:rsidR="00BD6CBE" w:rsidRPr="00E97643">
        <w:rPr>
          <w:sz w:val="22"/>
        </w:rPr>
        <w:t xml:space="preserve"> </w:t>
      </w:r>
      <w:r w:rsidR="00BD6CBE" w:rsidRPr="00E97643">
        <w:rPr>
          <w:b/>
          <w:sz w:val="22"/>
        </w:rPr>
        <w:t>cô Hải – Tổ PT,</w:t>
      </w:r>
      <w:r w:rsidR="00BD6CBE" w:rsidRPr="00E97643">
        <w:rPr>
          <w:sz w:val="22"/>
        </w:rPr>
        <w:t xml:space="preserve"> hạn chót </w:t>
      </w:r>
      <w:r w:rsidR="00BD6CBE" w:rsidRPr="00E97643">
        <w:rPr>
          <w:b/>
          <w:sz w:val="22"/>
        </w:rPr>
        <w:t>ngày</w:t>
      </w:r>
      <w:r w:rsidR="00BD6CBE" w:rsidRPr="00E97643">
        <w:rPr>
          <w:sz w:val="22"/>
        </w:rPr>
        <w:t xml:space="preserve"> </w:t>
      </w:r>
      <w:r w:rsidR="00BD6CBE" w:rsidRPr="00E97643">
        <w:rPr>
          <w:b/>
          <w:sz w:val="22"/>
        </w:rPr>
        <w:t>24/10/2016</w:t>
      </w:r>
      <w:r w:rsidR="002E3217" w:rsidRPr="00E97643">
        <w:rPr>
          <w:b/>
          <w:sz w:val="22"/>
        </w:rPr>
        <w:t>.</w:t>
      </w:r>
    </w:p>
    <w:p w:rsidR="00CC2818" w:rsidRPr="00E97643" w:rsidRDefault="00CC2818" w:rsidP="00BD6CBE">
      <w:pPr>
        <w:pStyle w:val="ListParagraph"/>
        <w:numPr>
          <w:ilvl w:val="0"/>
          <w:numId w:val="4"/>
        </w:numPr>
        <w:spacing w:before="0" w:after="0" w:line="240" w:lineRule="auto"/>
        <w:jc w:val="both"/>
        <w:rPr>
          <w:sz w:val="22"/>
        </w:rPr>
      </w:pPr>
      <w:r w:rsidRPr="00E97643">
        <w:rPr>
          <w:b/>
          <w:sz w:val="22"/>
        </w:rPr>
        <w:t>Nhận ấn phẩm “Khi Tổ quốc gọi tên mình”</w:t>
      </w:r>
      <w:r w:rsidR="00211093" w:rsidRPr="00E97643">
        <w:rPr>
          <w:b/>
          <w:sz w:val="22"/>
        </w:rPr>
        <w:t>:</w:t>
      </w:r>
      <w:r w:rsidRPr="00E97643">
        <w:rPr>
          <w:b/>
          <w:sz w:val="22"/>
        </w:rPr>
        <w:t xml:space="preserve"> </w:t>
      </w:r>
      <w:r w:rsidRPr="00E97643">
        <w:rPr>
          <w:sz w:val="22"/>
        </w:rPr>
        <w:t>Các đơn vị: MNSC2, MNSC3, MNSC8, MNSC11, MNSC14, CBN.Tin, P.N.Thạch, C.Linh, N.Đ.Chính, T.Nhất, Đ.V.Ngữ, S.Đà.</w:t>
      </w:r>
      <w:r w:rsidR="002E3217" w:rsidRPr="00E97643">
        <w:rPr>
          <w:sz w:val="22"/>
        </w:rPr>
        <w:t xml:space="preserve"> Gặp</w:t>
      </w:r>
      <w:r w:rsidR="002E3217" w:rsidRPr="00E97643">
        <w:rPr>
          <w:b/>
          <w:sz w:val="22"/>
        </w:rPr>
        <w:t xml:space="preserve"> cô Hải – Tổ PT</w:t>
      </w:r>
      <w:r w:rsidR="002E3217" w:rsidRPr="00E97643">
        <w:rPr>
          <w:sz w:val="22"/>
        </w:rPr>
        <w:t xml:space="preserve"> để nhận, hạn chót </w:t>
      </w:r>
      <w:r w:rsidR="002E3217" w:rsidRPr="00E97643">
        <w:rPr>
          <w:b/>
          <w:sz w:val="22"/>
        </w:rPr>
        <w:t>ngày 24/10/2016.</w:t>
      </w:r>
    </w:p>
    <w:p w:rsidR="002E3217" w:rsidRPr="00E97643" w:rsidRDefault="00CC2818" w:rsidP="002E3217">
      <w:pPr>
        <w:pStyle w:val="ListParagraph"/>
        <w:numPr>
          <w:ilvl w:val="0"/>
          <w:numId w:val="4"/>
        </w:numPr>
        <w:spacing w:before="0" w:after="0" w:line="240" w:lineRule="auto"/>
        <w:jc w:val="both"/>
        <w:rPr>
          <w:sz w:val="22"/>
        </w:rPr>
      </w:pPr>
      <w:r w:rsidRPr="00E97643">
        <w:rPr>
          <w:b/>
          <w:sz w:val="22"/>
        </w:rPr>
        <w:t>Nhận bảng thông tin “Truyền thông học đường về bảo vệ môi trường”:</w:t>
      </w:r>
      <w:r w:rsidR="00211093" w:rsidRPr="00E97643">
        <w:rPr>
          <w:b/>
          <w:sz w:val="22"/>
        </w:rPr>
        <w:t xml:space="preserve"> </w:t>
      </w:r>
      <w:r w:rsidR="0055361B" w:rsidRPr="00E97643">
        <w:rPr>
          <w:sz w:val="22"/>
        </w:rPr>
        <w:t>Các đơn vị: MNSC2, MNSC3, MNSC7, MNSC8, MNSC14, C.Linh, N.Đ.Chính, T.Nhất, Đ.V.Ngữ, C.Kiệu.</w:t>
      </w:r>
      <w:r w:rsidR="002E3217" w:rsidRPr="00E97643">
        <w:rPr>
          <w:sz w:val="22"/>
        </w:rPr>
        <w:t xml:space="preserve"> Gặp</w:t>
      </w:r>
      <w:r w:rsidR="002E3217" w:rsidRPr="00E97643">
        <w:rPr>
          <w:b/>
          <w:sz w:val="22"/>
        </w:rPr>
        <w:t xml:space="preserve"> cô Hải – Tổ PT</w:t>
      </w:r>
      <w:r w:rsidR="002E3217" w:rsidRPr="00E97643">
        <w:rPr>
          <w:sz w:val="22"/>
        </w:rPr>
        <w:t xml:space="preserve"> để nhận, hạn chót </w:t>
      </w:r>
      <w:r w:rsidR="002E3217" w:rsidRPr="00E97643">
        <w:rPr>
          <w:b/>
          <w:sz w:val="22"/>
        </w:rPr>
        <w:t>ngày 24/10/2016.</w:t>
      </w:r>
    </w:p>
    <w:p w:rsidR="00CC2818" w:rsidRPr="00E97643" w:rsidRDefault="00CC2818" w:rsidP="005B47AD">
      <w:pPr>
        <w:pStyle w:val="ListParagraph"/>
        <w:spacing w:before="0" w:after="0" w:line="240" w:lineRule="auto"/>
        <w:jc w:val="both"/>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2B3A5F" w:rsidRPr="00E97643" w:rsidRDefault="002B3A5F" w:rsidP="00307D97">
      <w:pPr>
        <w:spacing w:before="0" w:after="0" w:line="240" w:lineRule="auto"/>
        <w:rPr>
          <w:sz w:val="22"/>
        </w:rPr>
      </w:pPr>
    </w:p>
    <w:p w:rsidR="009B7A4D" w:rsidRPr="00E97643" w:rsidRDefault="009B7A4D" w:rsidP="00307D97">
      <w:pPr>
        <w:spacing w:before="0" w:after="0" w:line="240" w:lineRule="auto"/>
        <w:rPr>
          <w:sz w:val="22"/>
        </w:rPr>
      </w:pPr>
    </w:p>
    <w:sectPr w:rsidR="009B7A4D" w:rsidRPr="00E97643" w:rsidSect="00411EF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2AC3"/>
    <w:multiLevelType w:val="hybridMultilevel"/>
    <w:tmpl w:val="CBDE9546"/>
    <w:lvl w:ilvl="0" w:tplc="878C83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D5A8B"/>
    <w:multiLevelType w:val="hybridMultilevel"/>
    <w:tmpl w:val="4008E44E"/>
    <w:lvl w:ilvl="0" w:tplc="5ED8E7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370726"/>
    <w:multiLevelType w:val="hybridMultilevel"/>
    <w:tmpl w:val="99FA7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1D30DE"/>
    <w:multiLevelType w:val="hybridMultilevel"/>
    <w:tmpl w:val="541C1EE8"/>
    <w:lvl w:ilvl="0" w:tplc="C652AD8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F535BAA"/>
    <w:multiLevelType w:val="hybridMultilevel"/>
    <w:tmpl w:val="BDEC94BE"/>
    <w:lvl w:ilvl="0" w:tplc="C20003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5F"/>
    <w:rsid w:val="000003B8"/>
    <w:rsid w:val="00016063"/>
    <w:rsid w:val="000E2119"/>
    <w:rsid w:val="001135BA"/>
    <w:rsid w:val="00117C46"/>
    <w:rsid w:val="00142629"/>
    <w:rsid w:val="00145676"/>
    <w:rsid w:val="0015481D"/>
    <w:rsid w:val="001721AA"/>
    <w:rsid w:val="00174474"/>
    <w:rsid w:val="001B6959"/>
    <w:rsid w:val="001E1123"/>
    <w:rsid w:val="00211093"/>
    <w:rsid w:val="002A4082"/>
    <w:rsid w:val="002B3A5F"/>
    <w:rsid w:val="002E04A3"/>
    <w:rsid w:val="002E06DD"/>
    <w:rsid w:val="002E3217"/>
    <w:rsid w:val="00307D97"/>
    <w:rsid w:val="0038198B"/>
    <w:rsid w:val="003D7D77"/>
    <w:rsid w:val="004036DB"/>
    <w:rsid w:val="00417841"/>
    <w:rsid w:val="004502E9"/>
    <w:rsid w:val="00487C16"/>
    <w:rsid w:val="004B3661"/>
    <w:rsid w:val="004D0B25"/>
    <w:rsid w:val="004F71A2"/>
    <w:rsid w:val="0055361B"/>
    <w:rsid w:val="00564838"/>
    <w:rsid w:val="005657F1"/>
    <w:rsid w:val="00584091"/>
    <w:rsid w:val="005B0B04"/>
    <w:rsid w:val="005B47AD"/>
    <w:rsid w:val="005B79D8"/>
    <w:rsid w:val="005C2A0C"/>
    <w:rsid w:val="006253EF"/>
    <w:rsid w:val="00651664"/>
    <w:rsid w:val="006B0F46"/>
    <w:rsid w:val="006B6BB8"/>
    <w:rsid w:val="006D3DED"/>
    <w:rsid w:val="007205B6"/>
    <w:rsid w:val="0073307F"/>
    <w:rsid w:val="00733E71"/>
    <w:rsid w:val="00765E88"/>
    <w:rsid w:val="007730C6"/>
    <w:rsid w:val="0078626C"/>
    <w:rsid w:val="008B21C2"/>
    <w:rsid w:val="009050C4"/>
    <w:rsid w:val="009219CF"/>
    <w:rsid w:val="009331E4"/>
    <w:rsid w:val="009B388B"/>
    <w:rsid w:val="009B7A4D"/>
    <w:rsid w:val="009C58DC"/>
    <w:rsid w:val="009D010E"/>
    <w:rsid w:val="009D558B"/>
    <w:rsid w:val="009D73D6"/>
    <w:rsid w:val="00A11956"/>
    <w:rsid w:val="00A451DD"/>
    <w:rsid w:val="00A62D6C"/>
    <w:rsid w:val="00A710F2"/>
    <w:rsid w:val="00AE10F1"/>
    <w:rsid w:val="00AE2B13"/>
    <w:rsid w:val="00AE49A1"/>
    <w:rsid w:val="00AE59FF"/>
    <w:rsid w:val="00B02BF8"/>
    <w:rsid w:val="00B569B9"/>
    <w:rsid w:val="00B76D32"/>
    <w:rsid w:val="00B85D1B"/>
    <w:rsid w:val="00BB458E"/>
    <w:rsid w:val="00BD6CBE"/>
    <w:rsid w:val="00CB7BDC"/>
    <w:rsid w:val="00CC2818"/>
    <w:rsid w:val="00CD28B0"/>
    <w:rsid w:val="00D705EC"/>
    <w:rsid w:val="00D73997"/>
    <w:rsid w:val="00DE2CB2"/>
    <w:rsid w:val="00E13734"/>
    <w:rsid w:val="00E3524D"/>
    <w:rsid w:val="00E40C93"/>
    <w:rsid w:val="00E44334"/>
    <w:rsid w:val="00E8002E"/>
    <w:rsid w:val="00E9571E"/>
    <w:rsid w:val="00E97643"/>
    <w:rsid w:val="00EB4F3E"/>
    <w:rsid w:val="00ED606F"/>
    <w:rsid w:val="00EE4E12"/>
    <w:rsid w:val="00F04EE0"/>
    <w:rsid w:val="00FD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5F"/>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2B3A5F"/>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3A5F"/>
    <w:rPr>
      <w:rFonts w:ascii="VNI-Helve-Condense" w:eastAsia="Times New Roman" w:hAnsi="VNI-Helve-Condense" w:cs="VNI-Helve-Condense"/>
      <w:b/>
      <w:bCs/>
    </w:rPr>
  </w:style>
  <w:style w:type="paragraph" w:styleId="Header">
    <w:name w:val="header"/>
    <w:basedOn w:val="Normal"/>
    <w:link w:val="HeaderChar"/>
    <w:rsid w:val="002B3A5F"/>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2B3A5F"/>
    <w:rPr>
      <w:rFonts w:ascii="VNI-Times" w:eastAsia="Times New Roman" w:hAnsi="VNI-Times" w:cs="VNI-Times"/>
      <w:sz w:val="24"/>
      <w:szCs w:val="24"/>
    </w:rPr>
  </w:style>
  <w:style w:type="paragraph" w:styleId="NoSpacing">
    <w:name w:val="No Spacing"/>
    <w:uiPriority w:val="1"/>
    <w:qFormat/>
    <w:rsid w:val="002B3A5F"/>
    <w:pPr>
      <w:spacing w:after="0" w:line="240" w:lineRule="auto"/>
    </w:pPr>
    <w:rPr>
      <w:rFonts w:ascii="Calibri" w:eastAsia="Calibri" w:hAnsi="Calibri" w:cs="Times New Roman"/>
    </w:rPr>
  </w:style>
  <w:style w:type="paragraph" w:styleId="NormalWeb">
    <w:name w:val="Normal (Web)"/>
    <w:basedOn w:val="Normal"/>
    <w:rsid w:val="002B3A5F"/>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62D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5F"/>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2B3A5F"/>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3A5F"/>
    <w:rPr>
      <w:rFonts w:ascii="VNI-Helve-Condense" w:eastAsia="Times New Roman" w:hAnsi="VNI-Helve-Condense" w:cs="VNI-Helve-Condense"/>
      <w:b/>
      <w:bCs/>
    </w:rPr>
  </w:style>
  <w:style w:type="paragraph" w:styleId="Header">
    <w:name w:val="header"/>
    <w:basedOn w:val="Normal"/>
    <w:link w:val="HeaderChar"/>
    <w:rsid w:val="002B3A5F"/>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2B3A5F"/>
    <w:rPr>
      <w:rFonts w:ascii="VNI-Times" w:eastAsia="Times New Roman" w:hAnsi="VNI-Times" w:cs="VNI-Times"/>
      <w:sz w:val="24"/>
      <w:szCs w:val="24"/>
    </w:rPr>
  </w:style>
  <w:style w:type="paragraph" w:styleId="NoSpacing">
    <w:name w:val="No Spacing"/>
    <w:uiPriority w:val="1"/>
    <w:qFormat/>
    <w:rsid w:val="002B3A5F"/>
    <w:pPr>
      <w:spacing w:after="0" w:line="240" w:lineRule="auto"/>
    </w:pPr>
    <w:rPr>
      <w:rFonts w:ascii="Calibri" w:eastAsia="Calibri" w:hAnsi="Calibri" w:cs="Times New Roman"/>
    </w:rPr>
  </w:style>
  <w:style w:type="paragraph" w:styleId="NormalWeb">
    <w:name w:val="Normal (Web)"/>
    <w:basedOn w:val="Normal"/>
    <w:rsid w:val="002B3A5F"/>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62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dcterms:created xsi:type="dcterms:W3CDTF">2016-10-22T08:23:00Z</dcterms:created>
  <dcterms:modified xsi:type="dcterms:W3CDTF">2016-10-22T09:23:00Z</dcterms:modified>
</cp:coreProperties>
</file>